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E6" w:rsidRDefault="004923E6" w:rsidP="003054CF">
      <w:pPr>
        <w:spacing w:after="0"/>
        <w:jc w:val="center"/>
        <w:rPr>
          <w:b/>
          <w:bCs/>
        </w:rPr>
      </w:pPr>
      <w:r w:rsidRPr="00370B61">
        <w:rPr>
          <w:b/>
          <w:bCs/>
        </w:rPr>
        <w:t xml:space="preserve">БУКЛЕТ ДЛЯ РОДИТЕЛЕЙ НА ТЕМУ: </w:t>
      </w:r>
    </w:p>
    <w:p w:rsidR="004923E6" w:rsidRPr="00370B61" w:rsidRDefault="004923E6" w:rsidP="003054CF">
      <w:pPr>
        <w:spacing w:after="0"/>
        <w:jc w:val="center"/>
        <w:rPr>
          <w:b/>
          <w:bCs/>
        </w:rPr>
      </w:pPr>
      <w:r w:rsidRPr="00370B61">
        <w:rPr>
          <w:b/>
          <w:bCs/>
        </w:rPr>
        <w:t>"ИГРАЕМ В ТЕАТР ДОМА"</w:t>
      </w:r>
    </w:p>
    <w:p w:rsidR="004923E6" w:rsidRPr="00370B61" w:rsidRDefault="004923E6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p w:rsidR="004923E6" w:rsidRDefault="004923E6" w:rsidP="0088342C">
      <w:pPr>
        <w:jc w:val="center"/>
      </w:pPr>
      <w:r>
        <w:rPr>
          <w:color w:val="000000"/>
          <w:shd w:val="clear" w:color="auto" w:fill="FFFFFF"/>
        </w:rPr>
        <w:t> </w:t>
      </w:r>
      <w:r w:rsidRPr="006539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kanzopt-vrn.ru/resources/upload/83adbe9c270413223e23d78dc4578388.jpg" style="width:153.75pt;height:105.75pt;visibility:visible">
            <v:imagedata r:id="rId4" o:title=""/>
          </v:shape>
        </w:pict>
      </w:r>
    </w:p>
    <w:p w:rsidR="004923E6" w:rsidRPr="00370B61" w:rsidRDefault="004923E6" w:rsidP="00370B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Кукольный театр – такое зрелище, в котором люди – кукловоды управляют за ширмой  актерами - куклами.</w:t>
      </w:r>
    </w:p>
    <w:p w:rsidR="004923E6" w:rsidRPr="00370B61" w:rsidRDefault="004923E6" w:rsidP="00370B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Ширму можно сделать из подручных средств: натянуть веревку и повесить непрозрачную ткань.</w:t>
      </w:r>
    </w:p>
    <w:p w:rsidR="004923E6" w:rsidRPr="00370B61" w:rsidRDefault="004923E6" w:rsidP="00625B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Играя с куклами, дети чувствуют себя свободнее и начинают раскрываться.</w:t>
      </w:r>
    </w:p>
    <w:p w:rsidR="004923E6" w:rsidRDefault="004923E6" w:rsidP="0088342C">
      <w:pPr>
        <w:jc w:val="center"/>
      </w:pPr>
      <w:r w:rsidRPr="006539A7">
        <w:rPr>
          <w:noProof/>
        </w:rPr>
        <w:pict>
          <v:shape id="Рисунок 4" o:spid="_x0000_i1026" type="#_x0000_t75" alt="http://lizagubernii.ru/files/terem_c9df6.jpg" style="width:177.75pt;height:98.25pt;visibility:visible">
            <v:imagedata r:id="rId5" o:title=""/>
          </v:shape>
        </w:pict>
      </w:r>
    </w:p>
    <w:p w:rsidR="004923E6" w:rsidRPr="003054CF" w:rsidRDefault="004923E6" w:rsidP="0088342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54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Театр двух кукол.</w:t>
      </w:r>
    </w:p>
    <w:p w:rsidR="004923E6" w:rsidRPr="00370B61" w:rsidRDefault="004923E6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простой вариант игры-драматизации в домашних условиях –спектакль игрушек.  Игрушечные артисты могут танцевать, прыгать, играть в прятки и догонять друг друга. Для такого театра также ничего особенного не потребуется: всего лишь две игрушки. А чудо, которое возникает у ребёнка на глазах, стоит ваших усилий!</w:t>
      </w:r>
    </w:p>
    <w:p w:rsidR="004923E6" w:rsidRPr="00370B61" w:rsidRDefault="004923E6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5pt;margin-top:-53.25pt;width:.05pt;height:534.45pt;z-index:251658240" o:connectortype="straight" strokecolor="#00b0f0" strokeweight="6pt"/>
        </w:pict>
      </w: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популярностью пользуется у детей и взрослых пальчиковый театр. Он особенно</w:t>
      </w:r>
      <w:r w:rsidRPr="0088342C">
        <w:t xml:space="preserve"> </w:t>
      </w: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полезен для развития мелкой моторики рук, а с 5–6 лет постепенно готовит руку к письму. С самого раннего возраста можно показывать ребёнку спектакли на пальчиках. В нём все герои, сцена и сюжет расположен на одной или двух руках.. В продаже есть специальные пальчиковые куклы из ткани, дерева. Также такие игрушки можно изготовить самостоятельно, используя связанный крючком напальчник и пришив к нему маленькую мягкую игрушку .</w:t>
      </w:r>
    </w:p>
    <w:p w:rsidR="004923E6" w:rsidRDefault="004923E6" w:rsidP="0088342C">
      <w:r>
        <w:pict>
          <v:shape id="_x0000_i1027" type="#_x0000_t75" alt="" style="width:24pt;height:24pt">
            <v:imagedata r:id="rId6" o:title=""/>
          </v:shape>
        </w:pict>
      </w:r>
      <w:r>
        <w:pict>
          <v:shape id="_x0000_i1028" type="#_x0000_t75" alt="" style="width:24pt;height:24pt">
            <v:imagedata r:id="rId6" o:title=""/>
          </v:shape>
        </w:pict>
      </w:r>
      <w:r>
        <w:pict>
          <v:shape id="_x0000_i1029" type="#_x0000_t75" alt="" style="width:24pt;height:24pt">
            <v:imagedata r:id="rId6" o:title=""/>
          </v:shape>
        </w:pict>
      </w:r>
      <w:r w:rsidRPr="006539A7">
        <w:rPr>
          <w:noProof/>
        </w:rPr>
        <w:pict>
          <v:shape id="Рисунок 13" o:spid="_x0000_i1030" type="#_x0000_t75" alt="https://solnzay.nethouse.ru/static/img/0000/0005/8744/58744145.la5jyq6uf4.W665.jpg" style="width:188.25pt;height:141.75pt;visibility:visible">
            <v:imagedata r:id="rId7" o:title=""/>
          </v:shape>
        </w:pict>
      </w:r>
      <w:r>
        <w:pict>
          <v:shape id="_x0000_i1031" type="#_x0000_t75" alt="" style="width:24pt;height:24pt">
            <v:imagedata r:id="rId6" o:title=""/>
          </v:shape>
        </w:pict>
      </w:r>
    </w:p>
    <w:p w:rsidR="004923E6" w:rsidRPr="00370B61" w:rsidRDefault="004923E6" w:rsidP="00370B61">
      <w:pPr>
        <w:pStyle w:val="c0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noProof/>
        </w:rPr>
        <w:pict>
          <v:shape id="_x0000_s1027" type="#_x0000_t32" style="position:absolute;margin-left:230.65pt;margin-top:-51.3pt;width:0;height:536.4pt;z-index:251659264" o:connectortype="straight" strokecolor="#00b0f0" strokeweight="6pt">
            <o:extrusion v:ext="view" rotationangle="-5"/>
          </v:shape>
        </w:pict>
      </w:r>
      <w:r w:rsidRPr="00370B61">
        <w:rPr>
          <w:b/>
          <w:bCs/>
          <w:shd w:val="clear" w:color="auto" w:fill="FFFFFF"/>
        </w:rPr>
        <w:t>Театр на столе.</w:t>
      </w:r>
    </w:p>
    <w:p w:rsidR="004923E6" w:rsidRPr="00370B61" w:rsidRDefault="004923E6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очень любят настольно-плоскостной или объёмный театр.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в продаже можно найти большое количество вариантов такого театра. Это картонные или фанерные силуэты на устойчивых подставках.</w: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308A4">
        <w:rPr>
          <w:noProof/>
          <w:color w:val="000000"/>
          <w:shd w:val="clear" w:color="auto" w:fill="FFFFFF"/>
        </w:rPr>
        <w:pict>
          <v:shape id="Рисунок 16" o:spid="_x0000_i1032" type="#_x0000_t75" alt="http://museumdolls.ru/wp-content/uploads/2014/11/Ud1YUO4ixSs.jpg" style="width:217.5pt;height:162.75pt;visibility:visible">
            <v:imagedata r:id="rId8" o:title=""/>
          </v:shape>
        </w:pic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370B61">
        <w:rPr>
          <w:b/>
          <w:bCs/>
          <w:shd w:val="clear" w:color="auto" w:fill="FFFFFF"/>
        </w:rPr>
        <w:t>Домашний кукольный театр.</w: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70B61">
        <w:rPr>
          <w:shd w:val="clear" w:color="auto" w:fill="FFFFFF"/>
        </w:rPr>
        <w:t>Наиболее богатые возможности для игры-драматизации даёт настоящий кукольный театр, который вполне можно устроить дома с помощью кукол «БИ-БА-БО». Это куклы с твёрдой головой, к которой приклеено туловище-перчатка из ткани. Указательный палец управляет головой, а большой и средний – руками.</w:t>
      </w:r>
    </w:p>
    <w:p w:rsidR="004923E6" w:rsidRPr="00370B61" w:rsidRDefault="004923E6" w:rsidP="0088342C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70B61">
        <w:rPr>
          <w:shd w:val="clear" w:color="auto" w:fill="FFFFFF"/>
        </w:rPr>
        <w:t>Перчаточным куклам присуще разнообразие в движениях и жестах. Они могут хохотать, плакать, кричать, обижаться, принимать различные позы, удивляться, ныть и смотреть.</w:t>
      </w:r>
    </w:p>
    <w:p w:rsidR="004923E6" w:rsidRPr="00370B61" w:rsidRDefault="004923E6" w:rsidP="0088342C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23E6" w:rsidRPr="00370B61" w:rsidRDefault="004923E6" w:rsidP="0088342C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308A4">
        <w:rPr>
          <w:noProof/>
          <w:color w:val="000000"/>
          <w:shd w:val="clear" w:color="auto" w:fill="FFFFFF"/>
        </w:rPr>
        <w:pict>
          <v:shape id="Рисунок 21" o:spid="_x0000_i1033" type="#_x0000_t75" alt="http://tromsk.ru/photos/perchatochnyy-teatr-7890-large.jpg" style="width:216.75pt;height:162pt;visibility:visible">
            <v:imagedata r:id="rId9" o:title=""/>
          </v:shape>
        </w:pict>
      </w:r>
    </w:p>
    <w:p w:rsidR="004923E6" w:rsidRDefault="004923E6" w:rsidP="0088342C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23E6" w:rsidRDefault="004923E6" w:rsidP="0088342C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23E6" w:rsidRPr="00370B61" w:rsidRDefault="004923E6" w:rsidP="0088342C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70B61">
        <w:rPr>
          <w:shd w:val="clear" w:color="auto" w:fill="FFFFFF"/>
        </w:rPr>
        <w:t>Такие куклы продаются как по одной, так и целыми наборам. Бывают в виде животных и в виде людей разного возраста – от стариков до младенцев.</w: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70B61">
        <w:rPr>
          <w:shd w:val="clear" w:color="auto" w:fill="FFFFFF"/>
        </w:rPr>
        <w:t>Играя, ребёнок забывает обо всём. Он забывает о реальном мире, в котором живёт. Всё его сознание устремляется в мир фантазии и сказки, и ребёнок раскрывается. Застенчивый малыш во время спектакля может взять на себя роль забияки и задиры. Резкий и агрессивный – станет тихоней и почувствует агрессию на себе. Куклы помогают ребёнку перевоплотиться, встать на место другого человека.</w: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923E6" w:rsidRPr="00370B61" w:rsidRDefault="004923E6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28" type="#_x0000_t32" style="position:absolute;margin-left:-16.5pt;margin-top:-51.3pt;width:3.25pt;height:531.85pt;z-index:251660288" o:connectortype="straight" strokecolor="#00b0f0" strokeweight="6pt"/>
        </w:pict>
      </w:r>
      <w:r w:rsidRPr="008308A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pict>
          <v:shape id="Рисунок 24" o:spid="_x0000_i1034" type="#_x0000_t75" alt="http://www.etkinlikcepte.com/wp-content/uploads/2014/05/Anas%C4%B1n%C4%B1f%C4%B1-Duvar-S%C3%BCsleri-Anas%C4%B1n%C4%B1f%C4%B1-Yarat%C4%B1c%C4%B1-Fikirler-75.jpg" style="width:215.25pt;height:161.25pt;visibility:visible">
            <v:imagedata r:id="rId10" o:title=""/>
          </v:shape>
        </w:pict>
      </w:r>
    </w:p>
    <w:p w:rsidR="004923E6" w:rsidRDefault="004923E6" w:rsidP="00823A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3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Чем </w:t>
      </w:r>
      <w:bookmarkStart w:id="0" w:name="_GoBack"/>
      <w:r w:rsidRPr="00823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полезен</w:t>
      </w:r>
      <w:bookmarkEnd w:id="0"/>
      <w:r w:rsidRPr="00823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для детей</w:t>
      </w:r>
    </w:p>
    <w:p w:rsidR="004923E6" w:rsidRPr="00823A14" w:rsidRDefault="004923E6" w:rsidP="00823A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3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кукольный театр?</w:t>
      </w:r>
    </w:p>
    <w:p w:rsidR="004923E6" w:rsidRDefault="004923E6" w:rsidP="00823A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Кукольный театр несет огромный позитив и для детей, и для взрослых. Возможность хорошо провести время вместе с детьми!  </w:t>
      </w:r>
    </w:p>
    <w:p w:rsidR="004923E6" w:rsidRDefault="004923E6" w:rsidP="00823A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Кукольный театр – это один из способов заняться рукоделием вместе с ребенком, развивать эстетический вкус, фантазировать и практиковать свои умения.  </w:t>
      </w:r>
    </w:p>
    <w:p w:rsidR="004923E6" w:rsidRDefault="004923E6" w:rsidP="00823A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вашем доме не будет места для скуки. На спектакли можно приглашать родных, друзей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23E6" w:rsidRDefault="004923E6" w:rsidP="00823A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23E6" w:rsidRDefault="004923E6" w:rsidP="00823A14">
      <w:pPr>
        <w:spacing w:after="0"/>
        <w:jc w:val="center"/>
        <w:rPr>
          <w:b/>
          <w:bCs/>
        </w:rPr>
      </w:pPr>
      <w:r>
        <w:rPr>
          <w:noProof/>
        </w:rPr>
        <w:pict>
          <v:shape id="_x0000_s1029" type="#_x0000_t32" style="position:absolute;left:0;text-align:left;margin-left:224.8pt;margin-top:-53.25pt;width:4.55pt;height:538.35pt;z-index:251661312" o:connectortype="straight" strokecolor="#00b0f0" strokeweight="6pt"/>
        </w:pict>
      </w:r>
      <w:r>
        <w:rPr>
          <w:b/>
          <w:bCs/>
        </w:rPr>
        <w:t>МАДОУ д</w:t>
      </w:r>
      <w:r w:rsidRPr="00823A14">
        <w:rPr>
          <w:b/>
          <w:bCs/>
        </w:rPr>
        <w:t>/</w:t>
      </w:r>
      <w:r>
        <w:rPr>
          <w:b/>
          <w:bCs/>
        </w:rPr>
        <w:t>с №42</w:t>
      </w:r>
    </w:p>
    <w:p w:rsidR="004923E6" w:rsidRDefault="004923E6" w:rsidP="00823A14">
      <w:pPr>
        <w:spacing w:after="0"/>
        <w:jc w:val="center"/>
        <w:rPr>
          <w:b/>
          <w:bCs/>
        </w:rPr>
      </w:pPr>
      <w:r>
        <w:rPr>
          <w:b/>
          <w:bCs/>
        </w:rPr>
        <w:t>Музыкальный руководитель</w:t>
      </w:r>
    </w:p>
    <w:p w:rsidR="004923E6" w:rsidRPr="00370B61" w:rsidRDefault="004923E6" w:rsidP="00823A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bCs/>
        </w:rPr>
        <w:t>Фёдорова А А</w:t>
      </w:r>
    </w:p>
    <w:sectPr w:rsidR="004923E6" w:rsidRPr="00370B61" w:rsidSect="00370B61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1D"/>
    <w:rsid w:val="003054CF"/>
    <w:rsid w:val="00370B61"/>
    <w:rsid w:val="004923E6"/>
    <w:rsid w:val="005941C2"/>
    <w:rsid w:val="00625B1D"/>
    <w:rsid w:val="006539A7"/>
    <w:rsid w:val="00823A14"/>
    <w:rsid w:val="008308A4"/>
    <w:rsid w:val="0088342C"/>
    <w:rsid w:val="0095053E"/>
    <w:rsid w:val="009D660F"/>
    <w:rsid w:val="00B12A33"/>
    <w:rsid w:val="00BF4AD6"/>
    <w:rsid w:val="00C4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625B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7">
    <w:name w:val="c17"/>
    <w:basedOn w:val="DefaultParagraphFont"/>
    <w:uiPriority w:val="99"/>
    <w:rsid w:val="00625B1D"/>
  </w:style>
  <w:style w:type="paragraph" w:styleId="BalloonText">
    <w:name w:val="Balloon Text"/>
    <w:basedOn w:val="Normal"/>
    <w:link w:val="BalloonTextChar"/>
    <w:uiPriority w:val="99"/>
    <w:semiHidden/>
    <w:rsid w:val="0062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B1D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8834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88342C"/>
  </w:style>
  <w:style w:type="character" w:customStyle="1" w:styleId="c3">
    <w:name w:val="c3"/>
    <w:basedOn w:val="DefaultParagraphFont"/>
    <w:uiPriority w:val="99"/>
    <w:rsid w:val="0088342C"/>
  </w:style>
  <w:style w:type="paragraph" w:customStyle="1" w:styleId="c8">
    <w:name w:val="c8"/>
    <w:basedOn w:val="Normal"/>
    <w:uiPriority w:val="99"/>
    <w:rsid w:val="008834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883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507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Windows7x64</cp:lastModifiedBy>
  <cp:revision>8</cp:revision>
  <dcterms:created xsi:type="dcterms:W3CDTF">2017-08-27T06:44:00Z</dcterms:created>
  <dcterms:modified xsi:type="dcterms:W3CDTF">2023-03-15T18:38:00Z</dcterms:modified>
</cp:coreProperties>
</file>