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1A" w:rsidRPr="00594391" w:rsidRDefault="00985D1A" w:rsidP="00985D1A">
      <w:pPr>
        <w:jc w:val="center"/>
        <w:rPr>
          <w:color w:val="0000FF"/>
          <w:sz w:val="36"/>
          <w:szCs w:val="36"/>
        </w:rPr>
      </w:pPr>
      <w:r w:rsidRPr="00594391">
        <w:rPr>
          <w:b/>
          <w:bCs/>
          <w:color w:val="0000FF"/>
          <w:sz w:val="36"/>
          <w:szCs w:val="36"/>
        </w:rPr>
        <w:t>АДАПТАЦИЯ РЕБЕНКА К ДЕТСКОМУ САДУ</w:t>
      </w:r>
    </w:p>
    <w:p w:rsidR="00985D1A" w:rsidRPr="00985D1A" w:rsidRDefault="00985D1A" w:rsidP="0059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</w:t>
      </w:r>
    </w:p>
    <w:p w:rsidR="00985D1A" w:rsidRPr="00985D1A" w:rsidRDefault="00985D1A" w:rsidP="0059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Врачи и психологи различают три степени адаптации ребенка  к детскому саду: </w:t>
      </w:r>
      <w:r w:rsidRPr="00985D1A">
        <w:rPr>
          <w:rFonts w:ascii="Times New Roman" w:hAnsi="Times New Roman" w:cs="Times New Roman"/>
          <w:b/>
          <w:bCs/>
          <w:sz w:val="28"/>
          <w:szCs w:val="28"/>
        </w:rPr>
        <w:t>легкую, среднюю и тяжелую.</w:t>
      </w:r>
    </w:p>
    <w:p w:rsidR="00985D1A" w:rsidRPr="00985D1A" w:rsidRDefault="00985D1A" w:rsidP="0059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При </w:t>
      </w:r>
      <w:r w:rsidRPr="00985D1A">
        <w:rPr>
          <w:rFonts w:ascii="Times New Roman" w:hAnsi="Times New Roman" w:cs="Times New Roman"/>
          <w:i/>
          <w:iCs/>
          <w:sz w:val="28"/>
          <w:szCs w:val="28"/>
        </w:rPr>
        <w:t>легкой</w:t>
      </w:r>
      <w:r w:rsidRPr="00985D1A">
        <w:rPr>
          <w:rFonts w:ascii="Times New Roman" w:hAnsi="Times New Roman" w:cs="Times New Roman"/>
          <w:sz w:val="28"/>
          <w:szCs w:val="28"/>
        </w:rPr>
        <w:t> адаптации поведение ребенка нормализуется в течение месяца. Аппетит достигает обычного уровня уже к концу</w:t>
      </w:r>
      <w:r w:rsidRPr="00985D1A">
        <w:rPr>
          <w:rFonts w:ascii="Times New Roman" w:hAnsi="Times New Roman" w:cs="Times New Roman"/>
          <w:sz w:val="28"/>
          <w:szCs w:val="28"/>
        </w:rPr>
        <w:br/>
        <w:t>первой недели, сон налаживается через 1—2 недели. Острых  заболеваний не возникает. У ребенка преобладает радостное или устойчиво</w:t>
      </w:r>
      <w:r w:rsidRPr="00985D1A">
        <w:rPr>
          <w:rFonts w:ascii="Times New Roman" w:hAnsi="Times New Roman" w:cs="Times New Roman"/>
          <w:i/>
          <w:iCs/>
          <w:sz w:val="28"/>
          <w:szCs w:val="28"/>
        </w:rPr>
        <w:t> -</w:t>
      </w:r>
      <w:r w:rsidRPr="00985D1A">
        <w:rPr>
          <w:rFonts w:ascii="Times New Roman" w:hAnsi="Times New Roman" w:cs="Times New Roman"/>
          <w:sz w:val="28"/>
          <w:szCs w:val="28"/>
        </w:rPr>
        <w:t xml:space="preserve"> спокойное эмоциональное состояние; он активно контактирует </w:t>
      </w:r>
      <w:proofErr w:type="gramStart"/>
      <w:r w:rsidRPr="00985D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5D1A">
        <w:rPr>
          <w:rFonts w:ascii="Times New Roman" w:hAnsi="Times New Roman" w:cs="Times New Roman"/>
          <w:sz w:val="28"/>
          <w:szCs w:val="28"/>
        </w:rPr>
        <w:t xml:space="preserve"> взрослыми, детьми, окружающими предметами, быстро привыкает к новым условиям (незнакомый взрослый, новое помещение, общение с группой сверстников).</w:t>
      </w:r>
    </w:p>
    <w:p w:rsidR="00985D1A" w:rsidRPr="00985D1A" w:rsidRDefault="00985D1A" w:rsidP="0059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Во время адаптации </w:t>
      </w:r>
      <w:r w:rsidRPr="00985D1A">
        <w:rPr>
          <w:rFonts w:ascii="Times New Roman" w:hAnsi="Times New Roman" w:cs="Times New Roman"/>
          <w:i/>
          <w:iCs/>
          <w:sz w:val="28"/>
          <w:szCs w:val="28"/>
        </w:rPr>
        <w:t>средней тяжести </w:t>
      </w:r>
      <w:r w:rsidRPr="00985D1A">
        <w:rPr>
          <w:rFonts w:ascii="Times New Roman" w:hAnsi="Times New Roman" w:cs="Times New Roman"/>
          <w:sz w:val="28"/>
          <w:szCs w:val="28"/>
        </w:rPr>
        <w:t>сон и аппетит восстанавливаются через 20 </w:t>
      </w:r>
      <w:r w:rsidRPr="00985D1A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985D1A">
        <w:rPr>
          <w:rFonts w:ascii="Times New Roman" w:hAnsi="Times New Roman" w:cs="Times New Roman"/>
          <w:sz w:val="28"/>
          <w:szCs w:val="28"/>
        </w:rPr>
        <w:t>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ребенок проявляет познавательную и поведенческую активность, легче привыкает к новой ситуации.</w:t>
      </w:r>
    </w:p>
    <w:p w:rsidR="00985D1A" w:rsidRPr="00985D1A" w:rsidRDefault="00985D1A" w:rsidP="0059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i/>
          <w:iCs/>
          <w:sz w:val="28"/>
          <w:szCs w:val="28"/>
        </w:rPr>
        <w:t>Тяжелая</w:t>
      </w:r>
      <w:r w:rsidRPr="00985D1A">
        <w:rPr>
          <w:rFonts w:ascii="Times New Roman" w:hAnsi="Times New Roman" w:cs="Times New Roman"/>
          <w:sz w:val="28"/>
          <w:szCs w:val="28"/>
        </w:rPr>
        <w:t> адаптация приводит к длительным и тяжелым заболеваниям. У ребенка преобладают агрессивно-разрушительные реакции, направленные на выход из ситуации (двигательный протест, агрессивные действия);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напряженность).</w:t>
      </w:r>
    </w:p>
    <w:p w:rsidR="00594391" w:rsidRDefault="00985D1A" w:rsidP="00594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D1A">
        <w:rPr>
          <w:rFonts w:ascii="Times New Roman" w:hAnsi="Times New Roman" w:cs="Times New Roman"/>
          <w:b/>
          <w:bCs/>
          <w:sz w:val="28"/>
          <w:szCs w:val="28"/>
        </w:rPr>
        <w:t>Как родители могут помочь своему ребенку</w:t>
      </w:r>
    </w:p>
    <w:p w:rsidR="00985D1A" w:rsidRPr="00985D1A" w:rsidRDefault="00985D1A" w:rsidP="0059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b/>
          <w:bCs/>
          <w:sz w:val="28"/>
          <w:szCs w:val="28"/>
        </w:rPr>
        <w:t>в период адаптации к ДОУ</w:t>
      </w:r>
      <w:r w:rsidR="0059439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85D1A" w:rsidRPr="00985D1A" w:rsidRDefault="00985D1A" w:rsidP="0059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 xml:space="preserve">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</w:t>
      </w:r>
      <w:proofErr w:type="gramStart"/>
      <w:r w:rsidRPr="00985D1A">
        <w:rPr>
          <w:rFonts w:ascii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985D1A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985D1A" w:rsidRPr="00985D1A" w:rsidRDefault="00985D1A" w:rsidP="0059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Помочь ребенку разобраться в игрушках: использовать сюжетный показ, совместные действия, вовлекать ребенка в игру.</w:t>
      </w:r>
    </w:p>
    <w:p w:rsidR="00985D1A" w:rsidRPr="00985D1A" w:rsidRDefault="00985D1A" w:rsidP="0059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Развивать подражательность в действиях; «полетаем, как воробушки, попрыгаем как зайчики».</w:t>
      </w:r>
    </w:p>
    <w:p w:rsidR="00985D1A" w:rsidRPr="00985D1A" w:rsidRDefault="00985D1A" w:rsidP="0059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 xml:space="preserve">Учить обращаться к другому человеку, делиться игрушкой, жалеть </w:t>
      </w:r>
      <w:proofErr w:type="gramStart"/>
      <w:r w:rsidRPr="00985D1A">
        <w:rPr>
          <w:rFonts w:ascii="Times New Roman" w:hAnsi="Times New Roman" w:cs="Times New Roman"/>
          <w:sz w:val="28"/>
          <w:szCs w:val="28"/>
        </w:rPr>
        <w:t>плачущего</w:t>
      </w:r>
      <w:proofErr w:type="gramEnd"/>
      <w:r w:rsidRPr="00985D1A">
        <w:rPr>
          <w:rFonts w:ascii="Times New Roman" w:hAnsi="Times New Roman" w:cs="Times New Roman"/>
          <w:sz w:val="28"/>
          <w:szCs w:val="28"/>
        </w:rPr>
        <w:t>.</w:t>
      </w:r>
    </w:p>
    <w:p w:rsidR="00985D1A" w:rsidRPr="00985D1A" w:rsidRDefault="00985D1A" w:rsidP="0059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Не высказывать сожаления о том, что приходится отдавать ребенка в дошкольное учреждение. Некоторые родители видят, что ребенок недостаточно самостоятелен в группе. Они пугаются и перестают водить его в детский сад. Это происходит оттого, что взрослые не готовы оторвать ребенка от себя.</w:t>
      </w:r>
    </w:p>
    <w:p w:rsidR="00985D1A" w:rsidRPr="00985D1A" w:rsidRDefault="00985D1A" w:rsidP="0059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Приучать к самообслуживанию, поощрять попытки самостоятельных действий.</w:t>
      </w:r>
    </w:p>
    <w:p w:rsidR="00985D1A" w:rsidRDefault="00985D1A" w:rsidP="0059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делать, если...</w:t>
      </w:r>
    </w:p>
    <w:p w:rsidR="00594391" w:rsidRPr="00985D1A" w:rsidRDefault="00594391" w:rsidP="0059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D1A" w:rsidRPr="00985D1A" w:rsidRDefault="00985D1A" w:rsidP="0059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 Что делать, если ребенок начал ходить в детский сад</w:t>
      </w:r>
    </w:p>
    <w:p w:rsidR="00985D1A" w:rsidRPr="00985D1A" w:rsidRDefault="00985D1A" w:rsidP="00594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Установите тесный контакт с работниками детского сада.</w:t>
      </w:r>
    </w:p>
    <w:p w:rsidR="00985D1A" w:rsidRPr="00985D1A" w:rsidRDefault="00985D1A" w:rsidP="00594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Приучайте ребенка к детскому саду постепенно.</w:t>
      </w:r>
    </w:p>
    <w:p w:rsidR="00985D1A" w:rsidRPr="00985D1A" w:rsidRDefault="00985D1A" w:rsidP="00594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Не оставляйте ребенка в саду более чем на 8 часов.</w:t>
      </w:r>
    </w:p>
    <w:p w:rsidR="00985D1A" w:rsidRPr="00985D1A" w:rsidRDefault="00985D1A" w:rsidP="00594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Сообщите воспитателям о привычках и склонностях ребенка.</w:t>
      </w:r>
    </w:p>
    <w:p w:rsidR="00985D1A" w:rsidRPr="00985D1A" w:rsidRDefault="00985D1A" w:rsidP="00594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С 4-го по 10-й день лучше сделать перерыв в посещении ДОУ.</w:t>
      </w:r>
    </w:p>
    <w:p w:rsidR="00985D1A" w:rsidRPr="00985D1A" w:rsidRDefault="00985D1A" w:rsidP="00594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Поддерживайте дома спокойную обстановку.</w:t>
      </w:r>
    </w:p>
    <w:p w:rsidR="00985D1A" w:rsidRPr="00985D1A" w:rsidRDefault="00985D1A" w:rsidP="00594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Не перегружайте ребенка новой информацией.</w:t>
      </w:r>
    </w:p>
    <w:p w:rsidR="00985D1A" w:rsidRDefault="00985D1A" w:rsidP="00594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Будьте внимательны к ребенку, заботливы и терпеливы.</w:t>
      </w:r>
    </w:p>
    <w:p w:rsidR="00594391" w:rsidRPr="00985D1A" w:rsidRDefault="00594391" w:rsidP="005943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5D1A" w:rsidRPr="00985D1A" w:rsidRDefault="00985D1A" w:rsidP="0059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делать, если ребенок плачет при расставании с родителями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Рассказывайте ребенку, что ждет его в детском саду.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Будьте спокойны, не проявляйте перед ребенком своего беспокойства.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Дайте ребенку с собой любимую игрушку или какой-то домашний предмет.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Принесите в группу свою фотографию.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Придумайте и отрепетируйте несколько разных способов прощания (например, воздушный поцелуй, поглаживание по спинке).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Будьте внимательны к ребенку, когда забираете его из детского сада.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После детского сада погуляйте с ребенком в парке, на детской площадке. Дайте ребенку возможность поиграть в подвижные игры.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Устройте семейный праздник вечером.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Демонстрируйте ребенку свою любовь и заботу.</w:t>
      </w:r>
    </w:p>
    <w:p w:rsidR="00985D1A" w:rsidRPr="00985D1A" w:rsidRDefault="00985D1A" w:rsidP="0059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985D1A" w:rsidRPr="00985D1A" w:rsidRDefault="00985D1A" w:rsidP="0059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1A">
        <w:rPr>
          <w:rFonts w:ascii="Times New Roman" w:hAnsi="Times New Roman" w:cs="Times New Roman"/>
          <w:sz w:val="28"/>
          <w:szCs w:val="28"/>
        </w:rPr>
        <w:t>          </w:t>
      </w:r>
    </w:p>
    <w:p w:rsidR="00D35349" w:rsidRPr="00985D1A" w:rsidRDefault="00D35349" w:rsidP="0059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349" w:rsidRPr="00985D1A" w:rsidSect="00594391">
      <w:pgSz w:w="11906" w:h="16838"/>
      <w:pgMar w:top="1134" w:right="850" w:bottom="1134" w:left="1701" w:header="708" w:footer="708" w:gutter="0"/>
      <w:pgBorders w:offsetFrom="page">
        <w:top w:val="hearts" w:sz="15" w:space="24" w:color="auto"/>
        <w:left w:val="hearts" w:sz="15" w:space="24" w:color="auto"/>
        <w:bottom w:val="hearts" w:sz="15" w:space="24" w:color="auto"/>
        <w:right w:val="hear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122"/>
    <w:multiLevelType w:val="multilevel"/>
    <w:tmpl w:val="1B38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F2A64"/>
    <w:multiLevelType w:val="multilevel"/>
    <w:tmpl w:val="00EC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5CF4"/>
    <w:multiLevelType w:val="multilevel"/>
    <w:tmpl w:val="A346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D1A"/>
    <w:rsid w:val="00594391"/>
    <w:rsid w:val="00985D1A"/>
    <w:rsid w:val="00D35349"/>
    <w:rsid w:val="00E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389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513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2023-11-08T01:28:00Z</dcterms:created>
  <dcterms:modified xsi:type="dcterms:W3CDTF">2023-11-08T04:24:00Z</dcterms:modified>
</cp:coreProperties>
</file>