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60"/>
        <w:gridCol w:w="7960"/>
      </w:tblGrid>
      <w:tr w:rsidR="00AD0ABF" w:rsidTr="00AD0ABF">
        <w:tc>
          <w:tcPr>
            <w:tcW w:w="7960" w:type="dxa"/>
          </w:tcPr>
          <w:p w:rsidR="00AD0ABF" w:rsidRPr="00AD0ABF" w:rsidRDefault="00AD0ABF" w:rsidP="00AD0ABF">
            <w:pPr>
              <w:ind w:left="360"/>
              <w:jc w:val="center"/>
              <w:rPr>
                <w:sz w:val="36"/>
                <w:szCs w:val="36"/>
              </w:rPr>
            </w:pPr>
            <w:r w:rsidRPr="008621FC">
              <w:rPr>
                <w:rFonts w:cstheme="minorHAnsi"/>
                <w:b/>
                <w:sz w:val="32"/>
                <w:szCs w:val="36"/>
              </w:rPr>
              <w:t xml:space="preserve">  </w:t>
            </w:r>
            <w:r w:rsidRPr="008621FC">
              <w:rPr>
                <w:rFonts w:cstheme="minorHAnsi"/>
                <w:b/>
                <w:sz w:val="28"/>
                <w:szCs w:val="36"/>
              </w:rPr>
              <w:t>ИСПОЛЬЗОВАНИЕ ОДНОРАЗОВОЙ МАСКИ СНИЖАЕТ ВЕРОЯТНОСТЬ ЗАРАЖЕНИЯ ГРИППОМ, КОРОНАВИРУСОМ И ДРУГИМИ ОРВИ</w:t>
            </w:r>
          </w:p>
        </w:tc>
        <w:tc>
          <w:tcPr>
            <w:tcW w:w="7960" w:type="dxa"/>
          </w:tcPr>
          <w:p w:rsidR="00AD0ABF" w:rsidRDefault="00AD0ABF" w:rsidP="00AD0ABF">
            <w:pPr>
              <w:jc w:val="center"/>
            </w:pPr>
            <w:r w:rsidRPr="008621FC">
              <w:rPr>
                <w:rFonts w:cstheme="minorHAnsi"/>
                <w:b/>
                <w:sz w:val="28"/>
                <w:szCs w:val="36"/>
              </w:rPr>
              <w:t>ИСПОЛЬЗОВАНИЕ ОДНОРАЗОВОЙ МАСКИ СНИЖАЕТ ВЕРОЯТНОСТЬ ЗАРАЖЕНИЯ ГРИППОМ, КОРОНАВИРУСОМ И ДРУГИМИ ОРВИ</w:t>
            </w:r>
          </w:p>
        </w:tc>
      </w:tr>
      <w:tr w:rsidR="00AD0ABF" w:rsidTr="00AD0ABF">
        <w:tc>
          <w:tcPr>
            <w:tcW w:w="7960" w:type="dxa"/>
          </w:tcPr>
          <w:p w:rsidR="00AD0ABF" w:rsidRPr="008621FC" w:rsidRDefault="00AD0ABF" w:rsidP="00AD0ABF">
            <w:pPr>
              <w:pStyle w:val="a7"/>
              <w:numPr>
                <w:ilvl w:val="0"/>
                <w:numId w:val="3"/>
              </w:numPr>
              <w:rPr>
                <w:sz w:val="30"/>
                <w:szCs w:val="30"/>
              </w:rPr>
            </w:pPr>
            <w:r w:rsidRPr="008621FC">
              <w:rPr>
                <w:sz w:val="30"/>
                <w:szCs w:val="30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  <w:p w:rsidR="00AD0ABF" w:rsidRPr="008621FC" w:rsidRDefault="00AD0ABF" w:rsidP="00AD0ABF">
            <w:pPr>
              <w:pStyle w:val="a7"/>
              <w:numPr>
                <w:ilvl w:val="0"/>
                <w:numId w:val="3"/>
              </w:numPr>
              <w:rPr>
                <w:sz w:val="30"/>
                <w:szCs w:val="30"/>
              </w:rPr>
            </w:pPr>
            <w:r w:rsidRPr="008621FC">
              <w:rPr>
                <w:sz w:val="30"/>
                <w:szCs w:val="30"/>
              </w:rPr>
              <w:t>Маска должна плотно прилегать к лицу и закрывать рот, нос и подбородок</w:t>
            </w:r>
          </w:p>
          <w:p w:rsidR="00AD0ABF" w:rsidRPr="008621FC" w:rsidRDefault="00AD0ABF" w:rsidP="00AD0ABF">
            <w:pPr>
              <w:pStyle w:val="a7"/>
              <w:numPr>
                <w:ilvl w:val="0"/>
                <w:numId w:val="3"/>
              </w:numPr>
              <w:rPr>
                <w:sz w:val="30"/>
                <w:szCs w:val="30"/>
              </w:rPr>
            </w:pPr>
            <w:r w:rsidRPr="008621FC">
              <w:rPr>
                <w:sz w:val="30"/>
                <w:szCs w:val="30"/>
              </w:rPr>
              <w:t>При наличии вшитого крепления в области носа, его надо плотно прижать к спинке носа</w:t>
            </w:r>
          </w:p>
          <w:p w:rsidR="00AD0ABF" w:rsidRPr="008621FC" w:rsidRDefault="00AD0ABF" w:rsidP="00AD0ABF">
            <w:pPr>
              <w:pStyle w:val="a7"/>
              <w:numPr>
                <w:ilvl w:val="0"/>
                <w:numId w:val="3"/>
              </w:numPr>
              <w:rPr>
                <w:sz w:val="30"/>
                <w:szCs w:val="30"/>
              </w:rPr>
            </w:pPr>
            <w:r w:rsidRPr="008621FC">
              <w:rPr>
                <w:sz w:val="30"/>
                <w:szCs w:val="30"/>
              </w:rPr>
              <w:t>Если на маске есть специальные складки, – расправьте их</w:t>
            </w:r>
          </w:p>
          <w:p w:rsidR="00AD0ABF" w:rsidRPr="008621FC" w:rsidRDefault="00AD0ABF" w:rsidP="00AD0ABF">
            <w:pPr>
              <w:pStyle w:val="a7"/>
              <w:numPr>
                <w:ilvl w:val="0"/>
                <w:numId w:val="3"/>
              </w:numPr>
              <w:rPr>
                <w:sz w:val="30"/>
                <w:szCs w:val="30"/>
              </w:rPr>
            </w:pPr>
            <w:r w:rsidRPr="008621FC">
              <w:rPr>
                <w:sz w:val="30"/>
                <w:szCs w:val="30"/>
              </w:rPr>
              <w:t>Меняйте маску на новую каждые 2-3 часа или чаще</w:t>
            </w:r>
          </w:p>
          <w:p w:rsidR="00AD0ABF" w:rsidRPr="008621FC" w:rsidRDefault="00AD0ABF" w:rsidP="00AD0ABF">
            <w:pPr>
              <w:pStyle w:val="a7"/>
              <w:numPr>
                <w:ilvl w:val="0"/>
                <w:numId w:val="3"/>
              </w:numPr>
              <w:rPr>
                <w:sz w:val="30"/>
                <w:szCs w:val="30"/>
              </w:rPr>
            </w:pPr>
            <w:r w:rsidRPr="008621FC">
              <w:rPr>
                <w:sz w:val="30"/>
                <w:szCs w:val="30"/>
              </w:rPr>
              <w:t xml:space="preserve">Выбрасывайте маску в урну сразу после использования </w:t>
            </w:r>
          </w:p>
          <w:p w:rsidR="00AD0ABF" w:rsidRPr="008621FC" w:rsidRDefault="00AD0ABF" w:rsidP="00AD0ABF">
            <w:pPr>
              <w:pStyle w:val="a7"/>
              <w:numPr>
                <w:ilvl w:val="0"/>
                <w:numId w:val="3"/>
              </w:numPr>
              <w:rPr>
                <w:sz w:val="30"/>
                <w:szCs w:val="30"/>
              </w:rPr>
            </w:pPr>
            <w:r w:rsidRPr="008621FC">
              <w:rPr>
                <w:sz w:val="30"/>
                <w:szCs w:val="30"/>
              </w:rPr>
              <w:t>После прикосновения к использованной маске, – тщательно вымойте руки с мылом</w:t>
            </w:r>
          </w:p>
          <w:p w:rsidR="00AD0ABF" w:rsidRPr="008621FC" w:rsidRDefault="00AD0ABF" w:rsidP="00AD0ABF">
            <w:pPr>
              <w:pStyle w:val="a7"/>
              <w:numPr>
                <w:ilvl w:val="0"/>
                <w:numId w:val="3"/>
              </w:numPr>
              <w:rPr>
                <w:sz w:val="30"/>
                <w:szCs w:val="30"/>
              </w:rPr>
            </w:pPr>
            <w:r w:rsidRPr="008621FC">
              <w:rPr>
                <w:sz w:val="30"/>
                <w:szCs w:val="30"/>
              </w:rPr>
              <w:t>Носить маску на безлюдных открытых пространствах – нецелесообразно</w:t>
            </w:r>
          </w:p>
          <w:p w:rsidR="00AD0ABF" w:rsidRPr="008621FC" w:rsidRDefault="00AD0ABF" w:rsidP="00AD0ABF">
            <w:pPr>
              <w:pStyle w:val="a7"/>
              <w:numPr>
                <w:ilvl w:val="0"/>
                <w:numId w:val="3"/>
              </w:numPr>
              <w:rPr>
                <w:sz w:val="30"/>
                <w:szCs w:val="30"/>
              </w:rPr>
            </w:pPr>
            <w:r w:rsidRPr="008621FC">
              <w:rPr>
                <w:sz w:val="30"/>
                <w:szCs w:val="30"/>
              </w:rPr>
              <w:t>Повторно использовать маску нельзя</w:t>
            </w:r>
          </w:p>
          <w:p w:rsidR="00AD0ABF" w:rsidRDefault="00AD0ABF" w:rsidP="00AD0ABF">
            <w:pPr>
              <w:pStyle w:val="a7"/>
              <w:numPr>
                <w:ilvl w:val="0"/>
                <w:numId w:val="3"/>
              </w:numPr>
              <w:rPr>
                <w:sz w:val="30"/>
                <w:szCs w:val="30"/>
              </w:rPr>
            </w:pPr>
            <w:r w:rsidRPr="008621FC">
              <w:rPr>
                <w:sz w:val="30"/>
                <w:szCs w:val="30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 инфекции</w:t>
            </w:r>
          </w:p>
          <w:p w:rsidR="008621FC" w:rsidRPr="008621FC" w:rsidRDefault="008621FC" w:rsidP="008621FC">
            <w:pPr>
              <w:pStyle w:val="a7"/>
              <w:rPr>
                <w:sz w:val="30"/>
                <w:szCs w:val="30"/>
              </w:rPr>
            </w:pPr>
          </w:p>
          <w:p w:rsidR="0098619A" w:rsidRPr="001947D5" w:rsidRDefault="0098619A" w:rsidP="009861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1947D5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Горячая линия 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</w:t>
            </w:r>
            <w:r w:rsidRPr="001947D5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Департамента здравоохранения  </w:t>
            </w:r>
          </w:p>
          <w:p w:rsidR="008621FC" w:rsidRDefault="0098619A" w:rsidP="0098619A">
            <w:pPr>
              <w:pStyle w:val="a7"/>
            </w:pPr>
            <w:r w:rsidRPr="001947D5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Тюменской области  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8-800-250-30-91</w:t>
            </w:r>
          </w:p>
        </w:tc>
        <w:tc>
          <w:tcPr>
            <w:tcW w:w="7960" w:type="dxa"/>
          </w:tcPr>
          <w:p w:rsidR="00AD0ABF" w:rsidRPr="008621FC" w:rsidRDefault="00AD0ABF" w:rsidP="00AD0ABF">
            <w:pPr>
              <w:pStyle w:val="a7"/>
              <w:numPr>
                <w:ilvl w:val="0"/>
                <w:numId w:val="3"/>
              </w:numPr>
              <w:rPr>
                <w:sz w:val="30"/>
                <w:szCs w:val="30"/>
              </w:rPr>
            </w:pPr>
            <w:r w:rsidRPr="008621FC">
              <w:rPr>
                <w:sz w:val="30"/>
                <w:szCs w:val="30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  <w:p w:rsidR="00AD0ABF" w:rsidRPr="008621FC" w:rsidRDefault="00AD0ABF" w:rsidP="00AD0ABF">
            <w:pPr>
              <w:pStyle w:val="a7"/>
              <w:numPr>
                <w:ilvl w:val="0"/>
                <w:numId w:val="3"/>
              </w:numPr>
              <w:rPr>
                <w:sz w:val="30"/>
                <w:szCs w:val="30"/>
              </w:rPr>
            </w:pPr>
            <w:r w:rsidRPr="008621FC">
              <w:rPr>
                <w:sz w:val="30"/>
                <w:szCs w:val="30"/>
              </w:rPr>
              <w:t>Маска должна плотно прилегать к лицу и закрывать рот, нос и подбородок</w:t>
            </w:r>
          </w:p>
          <w:p w:rsidR="00AD0ABF" w:rsidRPr="008621FC" w:rsidRDefault="00AD0ABF" w:rsidP="00AD0ABF">
            <w:pPr>
              <w:pStyle w:val="a7"/>
              <w:numPr>
                <w:ilvl w:val="0"/>
                <w:numId w:val="3"/>
              </w:numPr>
              <w:rPr>
                <w:sz w:val="30"/>
                <w:szCs w:val="30"/>
              </w:rPr>
            </w:pPr>
            <w:r w:rsidRPr="008621FC">
              <w:rPr>
                <w:sz w:val="30"/>
                <w:szCs w:val="30"/>
              </w:rPr>
              <w:t>При наличии вшитого крепления в области носа, его надо плотно прижать к спинке носа</w:t>
            </w:r>
          </w:p>
          <w:p w:rsidR="00AD0ABF" w:rsidRPr="008621FC" w:rsidRDefault="00AD0ABF" w:rsidP="00AD0ABF">
            <w:pPr>
              <w:pStyle w:val="a7"/>
              <w:numPr>
                <w:ilvl w:val="0"/>
                <w:numId w:val="3"/>
              </w:numPr>
              <w:rPr>
                <w:sz w:val="30"/>
                <w:szCs w:val="30"/>
              </w:rPr>
            </w:pPr>
            <w:r w:rsidRPr="008621FC">
              <w:rPr>
                <w:sz w:val="30"/>
                <w:szCs w:val="30"/>
              </w:rPr>
              <w:t>Если на маске есть специальные складки, – расправьте их</w:t>
            </w:r>
          </w:p>
          <w:p w:rsidR="00AD0ABF" w:rsidRPr="008621FC" w:rsidRDefault="00AD0ABF" w:rsidP="00AD0ABF">
            <w:pPr>
              <w:pStyle w:val="a7"/>
              <w:numPr>
                <w:ilvl w:val="0"/>
                <w:numId w:val="3"/>
              </w:numPr>
              <w:rPr>
                <w:sz w:val="30"/>
                <w:szCs w:val="30"/>
              </w:rPr>
            </w:pPr>
            <w:r w:rsidRPr="008621FC">
              <w:rPr>
                <w:sz w:val="30"/>
                <w:szCs w:val="30"/>
              </w:rPr>
              <w:t>Меняйте маску на новую каждые 2-3 часа или чаще</w:t>
            </w:r>
          </w:p>
          <w:p w:rsidR="00AD0ABF" w:rsidRPr="008621FC" w:rsidRDefault="00AD0ABF" w:rsidP="00AD0ABF">
            <w:pPr>
              <w:pStyle w:val="a7"/>
              <w:numPr>
                <w:ilvl w:val="0"/>
                <w:numId w:val="3"/>
              </w:numPr>
              <w:rPr>
                <w:sz w:val="30"/>
                <w:szCs w:val="30"/>
              </w:rPr>
            </w:pPr>
            <w:r w:rsidRPr="008621FC">
              <w:rPr>
                <w:sz w:val="30"/>
                <w:szCs w:val="30"/>
              </w:rPr>
              <w:t xml:space="preserve">Выбрасывайте маску в урну сразу после использования </w:t>
            </w:r>
          </w:p>
          <w:p w:rsidR="00AD0ABF" w:rsidRPr="008621FC" w:rsidRDefault="00AD0ABF" w:rsidP="00AD0ABF">
            <w:pPr>
              <w:pStyle w:val="a7"/>
              <w:numPr>
                <w:ilvl w:val="0"/>
                <w:numId w:val="3"/>
              </w:numPr>
              <w:rPr>
                <w:sz w:val="30"/>
                <w:szCs w:val="30"/>
              </w:rPr>
            </w:pPr>
            <w:r w:rsidRPr="008621FC">
              <w:rPr>
                <w:sz w:val="30"/>
                <w:szCs w:val="30"/>
              </w:rPr>
              <w:t>После прикосновения к использованной маске, – тщательно вымойте руки с мылом</w:t>
            </w:r>
          </w:p>
          <w:p w:rsidR="00AD0ABF" w:rsidRPr="008621FC" w:rsidRDefault="00AD0ABF" w:rsidP="00AD0ABF">
            <w:pPr>
              <w:pStyle w:val="a7"/>
              <w:numPr>
                <w:ilvl w:val="0"/>
                <w:numId w:val="3"/>
              </w:numPr>
              <w:rPr>
                <w:sz w:val="30"/>
                <w:szCs w:val="30"/>
              </w:rPr>
            </w:pPr>
            <w:r w:rsidRPr="008621FC">
              <w:rPr>
                <w:sz w:val="30"/>
                <w:szCs w:val="30"/>
              </w:rPr>
              <w:t>Носить маску на безлюдных открытых пространствах – нецелесообразно</w:t>
            </w:r>
          </w:p>
          <w:p w:rsidR="00AD0ABF" w:rsidRPr="008621FC" w:rsidRDefault="00AD0ABF" w:rsidP="00AD0ABF">
            <w:pPr>
              <w:pStyle w:val="a7"/>
              <w:numPr>
                <w:ilvl w:val="0"/>
                <w:numId w:val="3"/>
              </w:numPr>
              <w:rPr>
                <w:sz w:val="30"/>
                <w:szCs w:val="30"/>
              </w:rPr>
            </w:pPr>
            <w:r w:rsidRPr="008621FC">
              <w:rPr>
                <w:sz w:val="30"/>
                <w:szCs w:val="30"/>
              </w:rPr>
              <w:t>Повторно использовать маску нельзя</w:t>
            </w:r>
          </w:p>
          <w:p w:rsidR="00AD0ABF" w:rsidRPr="008621FC" w:rsidRDefault="00AD0ABF" w:rsidP="00AD0ABF">
            <w:pPr>
              <w:pStyle w:val="a7"/>
              <w:numPr>
                <w:ilvl w:val="0"/>
                <w:numId w:val="3"/>
              </w:numPr>
            </w:pPr>
            <w:r w:rsidRPr="008621FC">
              <w:rPr>
                <w:sz w:val="30"/>
                <w:szCs w:val="30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 инфекции</w:t>
            </w:r>
          </w:p>
          <w:p w:rsidR="008621FC" w:rsidRDefault="008621FC" w:rsidP="008621FC">
            <w:pPr>
              <w:pStyle w:val="a7"/>
              <w:rPr>
                <w:sz w:val="30"/>
                <w:szCs w:val="30"/>
              </w:rPr>
            </w:pPr>
          </w:p>
          <w:p w:rsidR="0098619A" w:rsidRPr="001947D5" w:rsidRDefault="0098619A" w:rsidP="009861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1947D5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Горячая линия 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</w:t>
            </w:r>
            <w:r w:rsidRPr="001947D5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Департамента здравоохранения  </w:t>
            </w:r>
          </w:p>
          <w:p w:rsidR="008621FC" w:rsidRDefault="0098619A" w:rsidP="0098619A">
            <w:pPr>
              <w:pStyle w:val="a7"/>
            </w:pPr>
            <w:r w:rsidRPr="001947D5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Тюменской области  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8-800-250-30-91</w:t>
            </w:r>
          </w:p>
        </w:tc>
      </w:tr>
    </w:tbl>
    <w:p w:rsidR="00AD0ABF" w:rsidRDefault="00AD0ABF"/>
    <w:sectPr w:rsidR="00AD0ABF" w:rsidSect="00AD0ABF">
      <w:pgSz w:w="16838" w:h="11906" w:orient="landscape"/>
      <w:pgMar w:top="568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870" w:rsidRDefault="000A4870" w:rsidP="00BA2411">
      <w:pPr>
        <w:spacing w:after="0" w:line="240" w:lineRule="auto"/>
      </w:pPr>
      <w:r>
        <w:separator/>
      </w:r>
    </w:p>
  </w:endnote>
  <w:endnote w:type="continuationSeparator" w:id="1">
    <w:p w:rsidR="000A4870" w:rsidRDefault="000A4870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870" w:rsidRDefault="000A4870" w:rsidP="00BA2411">
      <w:pPr>
        <w:spacing w:after="0" w:line="240" w:lineRule="auto"/>
      </w:pPr>
      <w:r>
        <w:separator/>
      </w:r>
    </w:p>
  </w:footnote>
  <w:footnote w:type="continuationSeparator" w:id="1">
    <w:p w:rsidR="000A4870" w:rsidRDefault="000A4870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69.85pt;height:65.55pt" o:bullet="t">
        <v:imagedata r:id="rId1" o:title="маска"/>
      </v:shape>
    </w:pict>
  </w:numPicBullet>
  <w:numPicBullet w:numPicBulletId="1">
    <w:pict>
      <v:shape id="_x0000_i1045" type="#_x0000_t75" style="width:23.65pt;height:22.55pt;visibility:visible;mso-wrap-style:square" o:bullet="t">
        <v:imagedata r:id="rId2" o:title=""/>
      </v:shape>
    </w:pict>
  </w:numPicBullet>
  <w:abstractNum w:abstractNumId="0">
    <w:nsid w:val="0A9A6CF9"/>
    <w:multiLevelType w:val="hybridMultilevel"/>
    <w:tmpl w:val="CFFA36DE"/>
    <w:lvl w:ilvl="0" w:tplc="2E10A10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666E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BA55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A697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70F6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8AC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F046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D4D5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3211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A684A22"/>
    <w:multiLevelType w:val="hybridMultilevel"/>
    <w:tmpl w:val="5DECA3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EF2"/>
    <w:rsid w:val="000A4870"/>
    <w:rsid w:val="000B0BC6"/>
    <w:rsid w:val="000B1321"/>
    <w:rsid w:val="000E29F6"/>
    <w:rsid w:val="00143EF2"/>
    <w:rsid w:val="001946B3"/>
    <w:rsid w:val="00260AD7"/>
    <w:rsid w:val="0029505A"/>
    <w:rsid w:val="002B028E"/>
    <w:rsid w:val="002C4681"/>
    <w:rsid w:val="002F2CE0"/>
    <w:rsid w:val="003D4A23"/>
    <w:rsid w:val="00432DA8"/>
    <w:rsid w:val="004B2684"/>
    <w:rsid w:val="005A5750"/>
    <w:rsid w:val="0064000D"/>
    <w:rsid w:val="006C2D0F"/>
    <w:rsid w:val="00787553"/>
    <w:rsid w:val="007D269D"/>
    <w:rsid w:val="008621FC"/>
    <w:rsid w:val="008668A9"/>
    <w:rsid w:val="00940075"/>
    <w:rsid w:val="0095269E"/>
    <w:rsid w:val="0098619A"/>
    <w:rsid w:val="009C301D"/>
    <w:rsid w:val="00A21E17"/>
    <w:rsid w:val="00A83536"/>
    <w:rsid w:val="00AD0ABF"/>
    <w:rsid w:val="00B120E8"/>
    <w:rsid w:val="00BA2411"/>
    <w:rsid w:val="00BB2179"/>
    <w:rsid w:val="00C73B87"/>
    <w:rsid w:val="00CB4C5C"/>
    <w:rsid w:val="00D9726A"/>
    <w:rsid w:val="00F451B0"/>
    <w:rsid w:val="00F64E4A"/>
    <w:rsid w:val="00F85924"/>
    <w:rsid w:val="00FD4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317AC-121F-EE48-9270-941565D4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IM0704</dc:creator>
  <cp:lastModifiedBy>user4021</cp:lastModifiedBy>
  <cp:revision>4</cp:revision>
  <cp:lastPrinted>2020-02-03T10:10:00Z</cp:lastPrinted>
  <dcterms:created xsi:type="dcterms:W3CDTF">2020-02-03T04:49:00Z</dcterms:created>
  <dcterms:modified xsi:type="dcterms:W3CDTF">2020-02-03T10:10:00Z</dcterms:modified>
</cp:coreProperties>
</file>