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09F22" w14:textId="1D78946E" w:rsidR="00243BD5" w:rsidRDefault="00243BD5" w:rsidP="00243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3BD5">
        <w:rPr>
          <w:rFonts w:ascii="Times New Roman" w:hAnsi="Times New Roman" w:cs="Times New Roman"/>
          <w:b/>
          <w:bCs/>
          <w:sz w:val="36"/>
          <w:szCs w:val="36"/>
        </w:rPr>
        <w:t>Босохождение.</w:t>
      </w:r>
    </w:p>
    <w:p w14:paraId="35E30B44" w14:textId="77777777" w:rsidR="00243BD5" w:rsidRPr="00243BD5" w:rsidRDefault="00243BD5" w:rsidP="00243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92AFB15" w14:textId="77777777" w:rsidR="00243BD5" w:rsidRPr="00243BD5" w:rsidRDefault="00243BD5" w:rsidP="00DF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BD5">
        <w:rPr>
          <w:rFonts w:ascii="Times New Roman" w:hAnsi="Times New Roman" w:cs="Times New Roman"/>
          <w:sz w:val="28"/>
          <w:szCs w:val="28"/>
        </w:rPr>
        <w:t xml:space="preserve">Босохождение (хождение босиком) -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один вид закаливания, который своими корнями уходит в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далѐкое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прошлое. Так в Древней Греции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было своего рода культом.</w:t>
      </w:r>
    </w:p>
    <w:p w14:paraId="706E6B25" w14:textId="77777777" w:rsidR="00243BD5" w:rsidRPr="00243BD5" w:rsidRDefault="00243BD5" w:rsidP="00DF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BD5">
        <w:rPr>
          <w:rFonts w:ascii="Times New Roman" w:hAnsi="Times New Roman" w:cs="Times New Roman"/>
          <w:sz w:val="28"/>
          <w:szCs w:val="28"/>
        </w:rPr>
        <w:t xml:space="preserve"> В качестве эффективного средства профилактики и лечения многих заболеваний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впервые было предложено в научной медицине немецким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учѐным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-гигиенистом конца XIX века Себастьяном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Кнейпом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. Он приводил примеры излечения различных заболеваний водными процедурами в сочетании с ходьбой босиком по росе, мокрым камням, выпавшему снегу. </w:t>
      </w:r>
    </w:p>
    <w:p w14:paraId="4DA04274" w14:textId="77777777" w:rsidR="00243BD5" w:rsidRPr="00243BD5" w:rsidRDefault="00243BD5" w:rsidP="00DF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BD5">
        <w:rPr>
          <w:rFonts w:ascii="Times New Roman" w:hAnsi="Times New Roman" w:cs="Times New Roman"/>
          <w:sz w:val="28"/>
          <w:szCs w:val="28"/>
        </w:rPr>
        <w:t xml:space="preserve">Для чего же нужно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? Дело в том, что на коже стоп находится большое количество рецепторов, реагирующих на тепло и холод. Постоянное ношение обуви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создаѐт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особый микроклимат для ног, </w:t>
      </w:r>
      <w:proofErr w:type="gramStart"/>
      <w:r w:rsidRPr="00243BD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43BD5">
        <w:rPr>
          <w:rFonts w:ascii="Times New Roman" w:hAnsi="Times New Roman" w:cs="Times New Roman"/>
          <w:sz w:val="28"/>
          <w:szCs w:val="28"/>
        </w:rPr>
        <w:t xml:space="preserve"> нарушение которого организм реагирует заболеванием. Вот почему лишь стоит переохладиться или промочить ноги - и простуда тут как тут. Закаливание делает стопы ног менее чувствительным к колебаниям температуры, и следствие этого - снижение заболеваемости. </w:t>
      </w:r>
    </w:p>
    <w:p w14:paraId="737ACFFB" w14:textId="77777777" w:rsidR="00243BD5" w:rsidRPr="00243BD5" w:rsidRDefault="00243BD5" w:rsidP="00DF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BD5">
        <w:rPr>
          <w:rFonts w:ascii="Times New Roman" w:hAnsi="Times New Roman" w:cs="Times New Roman"/>
          <w:sz w:val="28"/>
          <w:szCs w:val="28"/>
        </w:rPr>
        <w:t xml:space="preserve">Кроме этого, современный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учѐные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приходят к выводу, что постоянная изоляция человека (резиновая подошва, синтетические ткани) приводят к тому, что в теле накапливается значительный электрический заряд, что приводит к хронической усталости, неврозам, бессоннице. Это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плюс в пользу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4799114D" w14:textId="77777777" w:rsidR="00243BD5" w:rsidRPr="00243BD5" w:rsidRDefault="00243BD5" w:rsidP="00DF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BD5">
        <w:rPr>
          <w:rFonts w:ascii="Times New Roman" w:hAnsi="Times New Roman" w:cs="Times New Roman"/>
          <w:sz w:val="28"/>
          <w:szCs w:val="28"/>
        </w:rPr>
        <w:t xml:space="preserve">Также не следует забывать, что хождение босиком может предупредить, а иногда и вылечить плоскостопие, которым сейчас страдают очень многие дети. </w:t>
      </w:r>
    </w:p>
    <w:p w14:paraId="77DFFF77" w14:textId="77777777" w:rsidR="00243BD5" w:rsidRPr="00243BD5" w:rsidRDefault="00243BD5" w:rsidP="00DF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BD5">
        <w:rPr>
          <w:rFonts w:ascii="Times New Roman" w:hAnsi="Times New Roman" w:cs="Times New Roman"/>
          <w:sz w:val="28"/>
          <w:szCs w:val="28"/>
        </w:rPr>
        <w:t xml:space="preserve">Как и любой вид закаливания,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должно быть постепенным и систематическим. Особенно осторожным нужно быть с детьми раннего возраста. Начинать лучше с хождения в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тѐплой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комнате по ковру или половику. Очень рекомендую приобрести в магазине специальные резиновые коврики с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рифлѐной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поверхностью, которые служат замечательным тонизирующим средством. Дополнительно можно делать массаж стоп с помощью скалки, круглой палки, катая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под подошвами каждый день по нескольку минут. Но не забывайте о ходьбе босиком по траве или земле. Исследования электроэнцефалограмма показали, что характер почвы по - разному действует на нервные центры. Горячий песок, асфальт, острые камни, шлак, шишки и хвоя действуют как сильные раздражители,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тѐплый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песок, трава, дорожная пыль,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ковѐр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на полу успокаивают. </w:t>
      </w:r>
    </w:p>
    <w:p w14:paraId="4B56B335" w14:textId="5639863F" w:rsidR="00236ACB" w:rsidRPr="00243BD5" w:rsidRDefault="00243BD5" w:rsidP="00DF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BD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43BD5">
        <w:rPr>
          <w:rFonts w:ascii="Times New Roman" w:hAnsi="Times New Roman" w:cs="Times New Roman"/>
          <w:sz w:val="28"/>
          <w:szCs w:val="28"/>
        </w:rPr>
        <w:t>босохождении</w:t>
      </w:r>
      <w:proofErr w:type="spellEnd"/>
      <w:r w:rsidRPr="00243BD5">
        <w:rPr>
          <w:rFonts w:ascii="Times New Roman" w:hAnsi="Times New Roman" w:cs="Times New Roman"/>
          <w:sz w:val="28"/>
          <w:szCs w:val="28"/>
        </w:rPr>
        <w:t xml:space="preserve"> увеличивается интенсивность деятельности практически всех мышц организма, стимулируется кровообращение, улучшается умственная деятельность. Поэтому используйте хождение босиком для укрепления здоровья.</w:t>
      </w:r>
    </w:p>
    <w:sectPr w:rsidR="00236ACB" w:rsidRPr="00243BD5" w:rsidSect="00243BD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4"/>
    <w:rsid w:val="00236ACB"/>
    <w:rsid w:val="00243BD5"/>
    <w:rsid w:val="00253F24"/>
    <w:rsid w:val="00D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E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D056-8CEF-4C90-A35F-5310EFFD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2023-02-22T06:52:00Z</dcterms:created>
  <dcterms:modified xsi:type="dcterms:W3CDTF">2023-02-27T04:34:00Z</dcterms:modified>
</cp:coreProperties>
</file>