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A6" w:rsidRDefault="00AC5DA6" w:rsidP="0063066D">
      <w:pPr>
        <w:shd w:val="clear" w:color="auto" w:fill="FFFFFF"/>
        <w:spacing w:after="0" w:line="276" w:lineRule="auto"/>
        <w:jc w:val="center"/>
        <w:rPr>
          <w:rFonts w:ascii="Comic Sans MS" w:eastAsia="Times New Roman" w:hAnsi="Comic Sans MS" w:cs="Times New Roman"/>
          <w:b/>
          <w:bCs/>
          <w:i/>
          <w:color w:val="000000"/>
          <w:sz w:val="28"/>
          <w:szCs w:val="28"/>
          <w:lang w:eastAsia="ru-RU"/>
        </w:rPr>
      </w:pPr>
      <w:r w:rsidRPr="00AC5DA6">
        <w:rPr>
          <w:rFonts w:ascii="Comic Sans MS" w:eastAsia="Times New Roman" w:hAnsi="Comic Sans MS" w:cs="Times New Roman"/>
          <w:b/>
          <w:bCs/>
          <w:i/>
          <w:color w:val="000000"/>
          <w:sz w:val="28"/>
          <w:szCs w:val="28"/>
          <w:lang w:eastAsia="ru-RU"/>
        </w:rPr>
        <w:t>ЗАЧЕМ РЕБЕНКУ КУКОЛЬНЫЙ ТЕАТР</w:t>
      </w:r>
    </w:p>
    <w:p w:rsidR="00AC5DA6" w:rsidRDefault="00AC5DA6" w:rsidP="0063066D">
      <w:pPr>
        <w:shd w:val="clear" w:color="auto" w:fill="FFFFFF"/>
        <w:spacing w:after="0" w:line="276" w:lineRule="auto"/>
        <w:jc w:val="center"/>
        <w:rPr>
          <w:rFonts w:ascii="Comic Sans MS" w:eastAsia="Times New Roman" w:hAnsi="Comic Sans MS" w:cs="Times New Roman"/>
          <w:b/>
          <w:bCs/>
          <w:i/>
          <w:color w:val="000000"/>
          <w:sz w:val="28"/>
          <w:szCs w:val="28"/>
          <w:lang w:eastAsia="ru-RU"/>
        </w:rPr>
      </w:pPr>
      <w:r>
        <w:rPr>
          <w:rFonts w:ascii="Comic Sans MS" w:eastAsia="Times New Roman" w:hAnsi="Comic Sans MS" w:cs="Times New Roman"/>
          <w:b/>
          <w:bCs/>
          <w:i/>
          <w:color w:val="000000"/>
          <w:sz w:val="28"/>
          <w:szCs w:val="28"/>
          <w:lang w:eastAsia="ru-RU"/>
        </w:rPr>
        <w:t>Или</w:t>
      </w:r>
    </w:p>
    <w:p w:rsidR="00B617ED" w:rsidRPr="00B617ED" w:rsidRDefault="00AC5DA6" w:rsidP="0063066D">
      <w:pPr>
        <w:shd w:val="clear" w:color="auto" w:fill="FFFFFF"/>
        <w:spacing w:after="0" w:line="276" w:lineRule="auto"/>
        <w:jc w:val="center"/>
        <w:rPr>
          <w:rFonts w:ascii="Comic Sans MS" w:eastAsia="Times New Roman" w:hAnsi="Comic Sans MS" w:cs="Times New Roman"/>
          <w:i/>
          <w:color w:val="000000"/>
          <w:sz w:val="28"/>
          <w:szCs w:val="28"/>
          <w:lang w:eastAsia="ru-RU"/>
        </w:rPr>
      </w:pPr>
      <w:r>
        <w:rPr>
          <w:rFonts w:ascii="Comic Sans MS" w:eastAsia="Times New Roman" w:hAnsi="Comic Sans MS" w:cs="Times New Roman"/>
          <w:b/>
          <w:bCs/>
          <w:i/>
          <w:color w:val="000000"/>
          <w:sz w:val="28"/>
          <w:szCs w:val="28"/>
          <w:lang w:eastAsia="ru-RU"/>
        </w:rPr>
        <w:t>КАК НАУЧИТЬ РЕБЕНКА ОБЩЕНИЮ</w:t>
      </w:r>
      <w:r w:rsidRPr="00AC5DA6">
        <w:rPr>
          <w:rFonts w:ascii="Comic Sans MS" w:eastAsia="Times New Roman" w:hAnsi="Comic Sans MS" w:cs="Times New Roman"/>
          <w:b/>
          <w:bCs/>
          <w:i/>
          <w:color w:val="000000"/>
          <w:sz w:val="28"/>
          <w:szCs w:val="28"/>
          <w:lang w:eastAsia="ru-RU"/>
        </w:rPr>
        <w:t>?</w:t>
      </w:r>
    </w:p>
    <w:p w:rsidR="00B617ED" w:rsidRDefault="00B617ED" w:rsidP="0063066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B617ED">
        <w:rPr>
          <w:rFonts w:ascii="Times New Roman" w:eastAsia="Times New Roman" w:hAnsi="Times New Roman" w:cs="Times New Roman"/>
          <w:b/>
          <w:bCs/>
          <w:color w:val="000000"/>
          <w:sz w:val="28"/>
          <w:szCs w:val="28"/>
          <w:lang w:eastAsia="ru-RU"/>
        </w:rPr>
        <w:t>(консультация для родителей)</w:t>
      </w:r>
    </w:p>
    <w:p w:rsidR="00AF5122" w:rsidRDefault="00AF5122" w:rsidP="0063066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AF5122" w:rsidRPr="00B617ED" w:rsidRDefault="00AF5122" w:rsidP="0063066D">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rsidR="00B075EF" w:rsidRDefault="009E7101"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658">
        <w:rPr>
          <w:rFonts w:ascii="Times New Roman" w:hAnsi="Times New Roman" w:cs="Times New Roman"/>
          <w:sz w:val="28"/>
          <w:szCs w:val="28"/>
        </w:rPr>
        <w:t>В детском саду ребенок получает в определенной системе большую информацию об окружающем мире, приобретает разнообразные навыки и умения. То, что умеет малыш, что он знает, чем занимается и к чему стремится, неизбежно проявляется дома на глазах у родителей и близких. Но как поддержать стремление ребенка, как помочь развить речь, внимание, память, как подготовить ребенка к школе, где нужны коммуникативные навыки, знают очень немногие родители</w:t>
      </w:r>
      <w:r>
        <w:rPr>
          <w:rFonts w:ascii="Times New Roman" w:hAnsi="Times New Roman" w:cs="Times New Roman"/>
          <w:sz w:val="28"/>
          <w:szCs w:val="28"/>
        </w:rPr>
        <w:t>.</w:t>
      </w:r>
    </w:p>
    <w:p w:rsidR="009E7101" w:rsidRDefault="009E7101"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А часто ли вы разговариваете друг с другом или со своими детьми? Лет 10 назад этот вопрос звучал бы как оскорбление.  Но сейчас, к сожалению, в порядке вещей, что н</w:t>
      </w:r>
      <w:r w:rsidRPr="00B617ED">
        <w:rPr>
          <w:rFonts w:ascii="Times New Roman" w:hAnsi="Times New Roman" w:cs="Times New Roman"/>
          <w:sz w:val="28"/>
          <w:szCs w:val="28"/>
        </w:rPr>
        <w:t>аши дети не умеют разговаривать, а мы не умеем разговаривать со своими детьми. Нам некогда, а</w:t>
      </w:r>
      <w:r>
        <w:rPr>
          <w:rFonts w:ascii="Times New Roman" w:hAnsi="Times New Roman" w:cs="Times New Roman"/>
          <w:sz w:val="28"/>
          <w:szCs w:val="28"/>
        </w:rPr>
        <w:t xml:space="preserve"> иногда, и чаще всего,</w:t>
      </w:r>
      <w:r w:rsidRPr="00B617ED">
        <w:rPr>
          <w:rFonts w:ascii="Times New Roman" w:hAnsi="Times New Roman" w:cs="Times New Roman"/>
          <w:sz w:val="28"/>
          <w:szCs w:val="28"/>
        </w:rPr>
        <w:t xml:space="preserve"> просто лень. </w:t>
      </w:r>
      <w:r>
        <w:rPr>
          <w:rFonts w:ascii="Times New Roman" w:hAnsi="Times New Roman" w:cs="Times New Roman"/>
          <w:sz w:val="28"/>
          <w:szCs w:val="28"/>
        </w:rPr>
        <w:t xml:space="preserve">Ведь </w:t>
      </w:r>
      <w:r w:rsidRPr="00B617ED">
        <w:rPr>
          <w:rFonts w:ascii="Times New Roman" w:hAnsi="Times New Roman" w:cs="Times New Roman"/>
          <w:sz w:val="28"/>
          <w:szCs w:val="28"/>
        </w:rPr>
        <w:t xml:space="preserve">подключившись к Интернету, можно общаться молча. </w:t>
      </w:r>
      <w:r>
        <w:rPr>
          <w:rFonts w:ascii="Times New Roman" w:hAnsi="Times New Roman" w:cs="Times New Roman"/>
          <w:sz w:val="28"/>
          <w:szCs w:val="28"/>
        </w:rPr>
        <w:t>К тому же, и о</w:t>
      </w:r>
      <w:r w:rsidRPr="00B617ED">
        <w:rPr>
          <w:rFonts w:ascii="Times New Roman" w:hAnsi="Times New Roman" w:cs="Times New Roman"/>
          <w:sz w:val="28"/>
          <w:szCs w:val="28"/>
        </w:rPr>
        <w:t xml:space="preserve">течественная система образования постепенно превратила все предметы в письменные. Иногда и писать не надо – достаточно обвести кружком номер правильного ответа. Все целесообразно и </w:t>
      </w:r>
      <w:r>
        <w:rPr>
          <w:rFonts w:ascii="Times New Roman" w:hAnsi="Times New Roman" w:cs="Times New Roman"/>
          <w:sz w:val="28"/>
          <w:szCs w:val="28"/>
        </w:rPr>
        <w:t xml:space="preserve">действенно. А что в итоге? Как проходят ваши вечера и выходные? </w:t>
      </w:r>
      <w:r w:rsidRPr="00A33658">
        <w:rPr>
          <w:rFonts w:ascii="Times New Roman" w:hAnsi="Times New Roman" w:cs="Times New Roman"/>
          <w:sz w:val="28"/>
          <w:szCs w:val="28"/>
        </w:rPr>
        <w:t xml:space="preserve">Чаще всего </w:t>
      </w:r>
      <w:r>
        <w:rPr>
          <w:rFonts w:ascii="Times New Roman" w:hAnsi="Times New Roman" w:cs="Times New Roman"/>
          <w:sz w:val="28"/>
          <w:szCs w:val="28"/>
        </w:rPr>
        <w:t xml:space="preserve">можно </w:t>
      </w:r>
      <w:r w:rsidRPr="00A33658">
        <w:rPr>
          <w:rFonts w:ascii="Times New Roman" w:hAnsi="Times New Roman" w:cs="Times New Roman"/>
          <w:sz w:val="28"/>
          <w:szCs w:val="28"/>
        </w:rPr>
        <w:t>сунут</w:t>
      </w:r>
      <w:r>
        <w:rPr>
          <w:rFonts w:ascii="Times New Roman" w:hAnsi="Times New Roman" w:cs="Times New Roman"/>
          <w:sz w:val="28"/>
          <w:szCs w:val="28"/>
        </w:rPr>
        <w:t>ь</w:t>
      </w:r>
      <w:r w:rsidRPr="00A33658">
        <w:rPr>
          <w:rFonts w:ascii="Times New Roman" w:hAnsi="Times New Roman" w:cs="Times New Roman"/>
          <w:sz w:val="28"/>
          <w:szCs w:val="28"/>
        </w:rPr>
        <w:t xml:space="preserve"> ребенку карандаши и бумагу, м</w:t>
      </w:r>
      <w:r>
        <w:rPr>
          <w:rFonts w:ascii="Times New Roman" w:hAnsi="Times New Roman" w:cs="Times New Roman"/>
          <w:sz w:val="28"/>
          <w:szCs w:val="28"/>
        </w:rPr>
        <w:t>имоходом или между делом ответить</w:t>
      </w:r>
      <w:r w:rsidRPr="00A33658">
        <w:rPr>
          <w:rFonts w:ascii="Times New Roman" w:hAnsi="Times New Roman" w:cs="Times New Roman"/>
          <w:sz w:val="28"/>
          <w:szCs w:val="28"/>
        </w:rPr>
        <w:t xml:space="preserve"> на его вопрос, </w:t>
      </w:r>
      <w:r>
        <w:rPr>
          <w:rFonts w:ascii="Times New Roman" w:hAnsi="Times New Roman" w:cs="Times New Roman"/>
          <w:sz w:val="28"/>
          <w:szCs w:val="28"/>
        </w:rPr>
        <w:t>либо постара</w:t>
      </w:r>
      <w:r w:rsidRPr="00A33658">
        <w:rPr>
          <w:rFonts w:ascii="Times New Roman" w:hAnsi="Times New Roman" w:cs="Times New Roman"/>
          <w:sz w:val="28"/>
          <w:szCs w:val="28"/>
        </w:rPr>
        <w:t>т</w:t>
      </w:r>
      <w:r>
        <w:rPr>
          <w:rFonts w:ascii="Times New Roman" w:hAnsi="Times New Roman" w:cs="Times New Roman"/>
          <w:sz w:val="28"/>
          <w:szCs w:val="28"/>
        </w:rPr>
        <w:t>ь</w:t>
      </w:r>
      <w:r w:rsidRPr="00A33658">
        <w:rPr>
          <w:rFonts w:ascii="Times New Roman" w:hAnsi="Times New Roman" w:cs="Times New Roman"/>
          <w:sz w:val="28"/>
          <w:szCs w:val="28"/>
        </w:rPr>
        <w:t>ся «пристроить» малыша к какому-нибудь делу, чтобы не мешал.</w:t>
      </w:r>
      <w:r>
        <w:rPr>
          <w:rFonts w:ascii="Times New Roman" w:hAnsi="Times New Roman" w:cs="Times New Roman"/>
          <w:sz w:val="28"/>
          <w:szCs w:val="28"/>
        </w:rPr>
        <w:t xml:space="preserve"> А поговорить?......</w:t>
      </w:r>
      <w:r>
        <w:rPr>
          <w:rFonts w:ascii="Times New Roman" w:hAnsi="Times New Roman" w:cs="Times New Roman"/>
          <w:sz w:val="28"/>
          <w:szCs w:val="28"/>
        </w:rPr>
        <w:t xml:space="preserve">    </w:t>
      </w:r>
    </w:p>
    <w:p w:rsidR="009E7101" w:rsidRDefault="00B075EF"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DA6" w:rsidRPr="00B617ED">
        <w:rPr>
          <w:rFonts w:ascii="Times New Roman" w:hAnsi="Times New Roman" w:cs="Times New Roman"/>
          <w:sz w:val="28"/>
          <w:szCs w:val="28"/>
        </w:rPr>
        <w:t>В результате у вашего р</w:t>
      </w:r>
      <w:r>
        <w:rPr>
          <w:rFonts w:ascii="Times New Roman" w:hAnsi="Times New Roman" w:cs="Times New Roman"/>
          <w:sz w:val="28"/>
          <w:szCs w:val="28"/>
        </w:rPr>
        <w:t>ебенка, в лучшем случае, скудный словарный запас, а вот в худшем… Знаете, совсем не хочется говорить о плохом, но сейчас пора бить тревогу, потому что у каждого вто</w:t>
      </w:r>
      <w:r w:rsidR="00B41632">
        <w:rPr>
          <w:rFonts w:ascii="Times New Roman" w:hAnsi="Times New Roman" w:cs="Times New Roman"/>
          <w:sz w:val="28"/>
          <w:szCs w:val="28"/>
        </w:rPr>
        <w:t>рого ребенка, да и у взрослого,</w:t>
      </w:r>
      <w:r w:rsidR="00AC5DA6" w:rsidRPr="00B617ED">
        <w:rPr>
          <w:rFonts w:ascii="Times New Roman" w:hAnsi="Times New Roman" w:cs="Times New Roman"/>
          <w:sz w:val="28"/>
          <w:szCs w:val="28"/>
        </w:rPr>
        <w:t xml:space="preserve"> плохо </w:t>
      </w:r>
      <w:r w:rsidR="00B41632">
        <w:rPr>
          <w:rFonts w:ascii="Times New Roman" w:hAnsi="Times New Roman" w:cs="Times New Roman"/>
          <w:sz w:val="28"/>
          <w:szCs w:val="28"/>
        </w:rPr>
        <w:t>«</w:t>
      </w:r>
      <w:r w:rsidR="00AC5DA6" w:rsidRPr="00B617ED">
        <w:rPr>
          <w:rFonts w:ascii="Times New Roman" w:hAnsi="Times New Roman" w:cs="Times New Roman"/>
          <w:sz w:val="28"/>
          <w:szCs w:val="28"/>
        </w:rPr>
        <w:t>подвешен язык</w:t>
      </w:r>
      <w:r w:rsidR="00B41632">
        <w:rPr>
          <w:rFonts w:ascii="Times New Roman" w:hAnsi="Times New Roman" w:cs="Times New Roman"/>
          <w:sz w:val="28"/>
          <w:szCs w:val="28"/>
        </w:rPr>
        <w:t>»</w:t>
      </w:r>
      <w:r w:rsidR="00AC5DA6" w:rsidRPr="00B617ED">
        <w:rPr>
          <w:rFonts w:ascii="Times New Roman" w:hAnsi="Times New Roman" w:cs="Times New Roman"/>
          <w:sz w:val="28"/>
          <w:szCs w:val="28"/>
        </w:rPr>
        <w:t>, и ему трудно сформулировать и озвучить самую простую мысль</w:t>
      </w:r>
      <w:r w:rsidR="00B41632">
        <w:rPr>
          <w:rFonts w:ascii="Times New Roman" w:hAnsi="Times New Roman" w:cs="Times New Roman"/>
          <w:sz w:val="28"/>
          <w:szCs w:val="28"/>
        </w:rPr>
        <w:t>,</w:t>
      </w:r>
      <w:r w:rsidR="00AC5DA6" w:rsidRPr="00B617ED">
        <w:rPr>
          <w:rFonts w:ascii="Times New Roman" w:hAnsi="Times New Roman" w:cs="Times New Roman"/>
          <w:sz w:val="28"/>
          <w:szCs w:val="28"/>
        </w:rPr>
        <w:t xml:space="preserve"> возникают сложности при общении. </w:t>
      </w:r>
      <w:r w:rsidR="00B41632">
        <w:rPr>
          <w:rFonts w:ascii="Times New Roman" w:hAnsi="Times New Roman" w:cs="Times New Roman"/>
          <w:sz w:val="28"/>
          <w:szCs w:val="28"/>
        </w:rPr>
        <w:t>Наверняка, большинство родителей не желают такого будущего своему чаду.</w:t>
      </w:r>
    </w:p>
    <w:p w:rsidR="00AF5122" w:rsidRPr="00A33658" w:rsidRDefault="00B4163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5122">
        <w:rPr>
          <w:rFonts w:ascii="Times New Roman" w:hAnsi="Times New Roman" w:cs="Times New Roman"/>
          <w:sz w:val="28"/>
          <w:szCs w:val="28"/>
        </w:rPr>
        <w:t xml:space="preserve">    </w:t>
      </w:r>
      <w:r w:rsidR="00AF5122" w:rsidRPr="00A33658">
        <w:rPr>
          <w:rFonts w:ascii="Times New Roman" w:hAnsi="Times New Roman" w:cs="Times New Roman"/>
          <w:sz w:val="28"/>
          <w:szCs w:val="28"/>
        </w:rPr>
        <w:t>Самые удобные и доступные для родителей формы развлечений — это чтение детям книг, просмотр видеофильмов, посещение цирка, кинотеатра, театра. Есть ро</w:t>
      </w:r>
      <w:r w:rsidR="00AF5122">
        <w:rPr>
          <w:rFonts w:ascii="Times New Roman" w:hAnsi="Times New Roman" w:cs="Times New Roman"/>
          <w:sz w:val="28"/>
          <w:szCs w:val="28"/>
        </w:rPr>
        <w:t>дители, умеющие играть на каком-</w:t>
      </w:r>
      <w:r w:rsidR="00AF5122" w:rsidRPr="00A33658">
        <w:rPr>
          <w:rFonts w:ascii="Times New Roman" w:hAnsi="Times New Roman" w:cs="Times New Roman"/>
          <w:sz w:val="28"/>
          <w:szCs w:val="28"/>
        </w:rPr>
        <w:t>либо музыкальном инструменте, могут устраивать домашние концерты, привлекая к участию в них своих детей.</w:t>
      </w:r>
    </w:p>
    <w:p w:rsidR="00AF5122" w:rsidRPr="00A33658" w:rsidRDefault="00AF5122" w:rsidP="0063066D">
      <w:pPr>
        <w:spacing w:line="276" w:lineRule="auto"/>
        <w:jc w:val="both"/>
        <w:rPr>
          <w:rFonts w:ascii="Times New Roman" w:hAnsi="Times New Roman" w:cs="Times New Roman"/>
          <w:sz w:val="28"/>
          <w:szCs w:val="28"/>
        </w:rPr>
      </w:pPr>
      <w:r w:rsidRPr="00A33658">
        <w:rPr>
          <w:rFonts w:ascii="Times New Roman" w:hAnsi="Times New Roman" w:cs="Times New Roman"/>
          <w:sz w:val="28"/>
          <w:szCs w:val="28"/>
        </w:rPr>
        <w:lastRenderedPageBreak/>
        <w:t xml:space="preserve">     Интересная и увлекательная форма развлечения — дома</w:t>
      </w:r>
      <w:r>
        <w:rPr>
          <w:rFonts w:ascii="Times New Roman" w:hAnsi="Times New Roman" w:cs="Times New Roman"/>
          <w:sz w:val="28"/>
          <w:szCs w:val="28"/>
        </w:rPr>
        <w:t xml:space="preserve">шние спектакли на тему </w:t>
      </w:r>
      <w:r>
        <w:rPr>
          <w:rFonts w:ascii="Times New Roman" w:hAnsi="Times New Roman" w:cs="Times New Roman"/>
          <w:sz w:val="28"/>
          <w:szCs w:val="28"/>
        </w:rPr>
        <w:t>какой-</w:t>
      </w:r>
      <w:r w:rsidRPr="00A33658">
        <w:rPr>
          <w:rFonts w:ascii="Times New Roman" w:hAnsi="Times New Roman" w:cs="Times New Roman"/>
          <w:sz w:val="28"/>
          <w:szCs w:val="28"/>
        </w:rPr>
        <w:t>либо сказки.</w:t>
      </w:r>
    </w:p>
    <w:p w:rsidR="00AF5122" w:rsidRPr="00A33658" w:rsidRDefault="00AF5122" w:rsidP="0063066D">
      <w:pPr>
        <w:spacing w:line="276" w:lineRule="auto"/>
        <w:jc w:val="both"/>
        <w:rPr>
          <w:rFonts w:ascii="Times New Roman" w:hAnsi="Times New Roman" w:cs="Times New Roman"/>
          <w:sz w:val="28"/>
          <w:szCs w:val="28"/>
        </w:rPr>
      </w:pPr>
      <w:r w:rsidRPr="00A33658">
        <w:rPr>
          <w:rFonts w:ascii="Times New Roman" w:hAnsi="Times New Roman" w:cs="Times New Roman"/>
          <w:sz w:val="28"/>
          <w:szCs w:val="28"/>
        </w:rPr>
        <w:t xml:space="preserve">     Сказка для ребенка — это средство постижения жизни, способ познания, осмысления некоторых жизненных явлений, моральных установок, постижения действительности. Верит ли ребенок во все сказочные приключения и чудеса? Не просто верит, а перевоплощается в сказочного героя. Любая игрушка, кукла становится другом при разворачивании какого-либо действия. Даже любой простой кусочек меха способен </w:t>
      </w:r>
      <w:r>
        <w:rPr>
          <w:rFonts w:ascii="Times New Roman" w:hAnsi="Times New Roman" w:cs="Times New Roman"/>
          <w:sz w:val="28"/>
          <w:szCs w:val="28"/>
        </w:rPr>
        <w:t xml:space="preserve">превратится в глазах ребенка в </w:t>
      </w:r>
      <w:r>
        <w:rPr>
          <w:rFonts w:ascii="Times New Roman" w:hAnsi="Times New Roman" w:cs="Times New Roman"/>
          <w:sz w:val="28"/>
          <w:szCs w:val="28"/>
        </w:rPr>
        <w:t xml:space="preserve">зайчика </w:t>
      </w:r>
      <w:r>
        <w:rPr>
          <w:rFonts w:ascii="Times New Roman" w:hAnsi="Times New Roman" w:cs="Times New Roman"/>
          <w:sz w:val="28"/>
          <w:szCs w:val="28"/>
        </w:rPr>
        <w:t xml:space="preserve">или мышку, если мы с этим предметом </w:t>
      </w:r>
      <w:r w:rsidRPr="00A33658">
        <w:rPr>
          <w:rFonts w:ascii="Times New Roman" w:hAnsi="Times New Roman" w:cs="Times New Roman"/>
          <w:sz w:val="28"/>
          <w:szCs w:val="28"/>
        </w:rPr>
        <w:t>поиграем на глазах у завороженного ребенка.</w:t>
      </w:r>
    </w:p>
    <w:p w:rsidR="00AC5DA6" w:rsidRPr="00B617ED" w:rsidRDefault="00B4163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DA6" w:rsidRPr="00B617ED">
        <w:rPr>
          <w:rFonts w:ascii="Times New Roman" w:hAnsi="Times New Roman" w:cs="Times New Roman"/>
          <w:sz w:val="28"/>
          <w:szCs w:val="28"/>
        </w:rPr>
        <w:t>Если ваш ребенок еще мал, то один из способов решить проблему – завести дома кукольный театр. Это поможет вам научить малыша правильно вести диалог, искать выход из сложных ситуаций, а кроме того, цепкая память детства сохранит яркие впечатления о ваших разговорах за ширмой.</w:t>
      </w:r>
    </w:p>
    <w:p w:rsidR="00B617ED" w:rsidRPr="00B617ED" w:rsidRDefault="00B41632" w:rsidP="0063066D">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B617ED" w:rsidRPr="00B617ED">
        <w:rPr>
          <w:rFonts w:ascii="Times New Roman" w:eastAsia="Times New Roman" w:hAnsi="Times New Roman" w:cs="Times New Roman"/>
          <w:b/>
          <w:bCs/>
          <w:color w:val="000000"/>
          <w:sz w:val="28"/>
          <w:szCs w:val="28"/>
          <w:lang w:eastAsia="ru-RU"/>
        </w:rPr>
        <w:t>Подражаем, сочиняем, говорим... и взрослеем!</w:t>
      </w:r>
    </w:p>
    <w:p w:rsidR="00B617ED" w:rsidRPr="00B617ED" w:rsidRDefault="00B41632" w:rsidP="0063066D">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17ED" w:rsidRPr="00B617ED">
        <w:rPr>
          <w:rFonts w:ascii="Times New Roman" w:eastAsia="Times New Roman" w:hAnsi="Times New Roman" w:cs="Times New Roman"/>
          <w:color w:val="000000"/>
          <w:sz w:val="28"/>
          <w:szCs w:val="28"/>
          <w:lang w:eastAsia="ru-RU"/>
        </w:rP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00B617ED" w:rsidRPr="00B617ED">
        <w:rPr>
          <w:rFonts w:ascii="Times New Roman" w:eastAsia="Times New Roman" w:hAnsi="Times New Roman" w:cs="Times New Roman"/>
          <w:color w:val="000000"/>
          <w:sz w:val="28"/>
          <w:szCs w:val="28"/>
          <w:lang w:eastAsia="ru-RU"/>
        </w:rPr>
        <w:t>побегайчик</w:t>
      </w:r>
      <w:proofErr w:type="spellEnd"/>
      <w:r w:rsidR="00B617ED" w:rsidRPr="00B617ED">
        <w:rPr>
          <w:rFonts w:ascii="Times New Roman" w:eastAsia="Times New Roman" w:hAnsi="Times New Roman" w:cs="Times New Roman"/>
          <w:color w:val="000000"/>
          <w:sz w:val="28"/>
          <w:szCs w:val="28"/>
          <w:lang w:eastAsia="ru-RU"/>
        </w:rPr>
        <w:t>", "лисичка-сестричка", "бил-бил, не разбил"), значительно облегчает понимание сказок и тренирует речевой аппарат ребенка при произнесении сказки вслух.</w:t>
      </w:r>
    </w:p>
    <w:p w:rsidR="00B617ED" w:rsidRPr="00B617ED" w:rsidRDefault="00B41632" w:rsidP="0063066D">
      <w:pPr>
        <w:shd w:val="clear" w:color="auto" w:fill="FFFFFF"/>
        <w:spacing w:after="24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17ED" w:rsidRPr="00B617ED">
        <w:rPr>
          <w:rFonts w:ascii="Times New Roman" w:eastAsia="Times New Roman" w:hAnsi="Times New Roman" w:cs="Times New Roman"/>
          <w:color w:val="000000"/>
          <w:sz w:val="28"/>
          <w:szCs w:val="28"/>
          <w:lang w:eastAsia="ru-RU"/>
        </w:rPr>
        <w:t>В театральной постановке может участвовать вся семья, а</w:t>
      </w:r>
      <w:r>
        <w:rPr>
          <w:rFonts w:ascii="Times New Roman" w:eastAsia="Times New Roman" w:hAnsi="Times New Roman" w:cs="Times New Roman"/>
          <w:color w:val="000000"/>
          <w:sz w:val="28"/>
          <w:szCs w:val="28"/>
          <w:lang w:eastAsia="ru-RU"/>
        </w:rPr>
        <w:t>,</w:t>
      </w:r>
      <w:r w:rsidR="00B617ED" w:rsidRPr="00B617ED">
        <w:rPr>
          <w:rFonts w:ascii="Times New Roman" w:eastAsia="Times New Roman" w:hAnsi="Times New Roman" w:cs="Times New Roman"/>
          <w:color w:val="000000"/>
          <w:sz w:val="28"/>
          <w:szCs w:val="28"/>
          <w:lang w:eastAsia="ru-RU"/>
        </w:rPr>
        <w:t xml:space="preserve"> чтобы ребенку было интереснее,</w:t>
      </w:r>
      <w:r>
        <w:rPr>
          <w:rFonts w:ascii="Times New Roman" w:eastAsia="Times New Roman" w:hAnsi="Times New Roman" w:cs="Times New Roman"/>
          <w:color w:val="000000"/>
          <w:sz w:val="28"/>
          <w:szCs w:val="28"/>
          <w:lang w:eastAsia="ru-RU"/>
        </w:rPr>
        <w:t xml:space="preserve"> можно пригласить</w:t>
      </w:r>
      <w:r w:rsidR="00B617ED" w:rsidRPr="00B617ED">
        <w:rPr>
          <w:rFonts w:ascii="Times New Roman" w:eastAsia="Times New Roman" w:hAnsi="Times New Roman" w:cs="Times New Roman"/>
          <w:color w:val="000000"/>
          <w:sz w:val="28"/>
          <w:szCs w:val="28"/>
          <w:lang w:eastAsia="ru-RU"/>
        </w:rPr>
        <w:t xml:space="preserve">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w:t>
      </w:r>
      <w:proofErr w:type="spellStart"/>
      <w:r w:rsidR="00B617ED" w:rsidRPr="00B617ED">
        <w:rPr>
          <w:rFonts w:ascii="Times New Roman" w:eastAsia="Times New Roman" w:hAnsi="Times New Roman" w:cs="Times New Roman"/>
          <w:color w:val="000000"/>
          <w:sz w:val="28"/>
          <w:szCs w:val="28"/>
          <w:lang w:eastAsia="ru-RU"/>
        </w:rPr>
        <w:t>попрыгушка</w:t>
      </w:r>
      <w:proofErr w:type="spellEnd"/>
      <w:r w:rsidR="00B617ED" w:rsidRPr="00B617ED">
        <w:rPr>
          <w:rFonts w:ascii="Times New Roman" w:eastAsia="Times New Roman" w:hAnsi="Times New Roman" w:cs="Times New Roman"/>
          <w:color w:val="000000"/>
          <w:sz w:val="28"/>
          <w:szCs w:val="28"/>
          <w:lang w:eastAsia="ru-RU"/>
        </w:rPr>
        <w:t>", "Я - лисичка-сестричка", "Я - волчок–серый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w:t>
      </w:r>
    </w:p>
    <w:p w:rsidR="00B617ED" w:rsidRPr="00B617ED" w:rsidRDefault="00B41632" w:rsidP="0063066D">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617ED" w:rsidRPr="00B617ED">
        <w:rPr>
          <w:rFonts w:ascii="Times New Roman" w:eastAsia="Times New Roman" w:hAnsi="Times New Roman" w:cs="Times New Roman"/>
          <w:color w:val="000000"/>
          <w:sz w:val="28"/>
          <w:szCs w:val="28"/>
          <w:lang w:eastAsia="ru-RU"/>
        </w:rPr>
        <w:t>Но вернемся к разговору о полезности. Что еще дает ребенку игра в кукольный театр?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w:t>
      </w:r>
    </w:p>
    <w:p w:rsidR="00B617ED" w:rsidRPr="00B617ED" w:rsidRDefault="00AF5122" w:rsidP="0063066D">
      <w:pPr>
        <w:shd w:val="clear" w:color="auto" w:fill="FFFFFF"/>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B617ED" w:rsidRPr="00B617ED">
        <w:rPr>
          <w:rFonts w:ascii="Times New Roman" w:eastAsia="Times New Roman" w:hAnsi="Times New Roman" w:cs="Times New Roman"/>
          <w:color w:val="000000"/>
          <w:sz w:val="28"/>
          <w:szCs w:val="28"/>
          <w:lang w:eastAsia="ru-RU"/>
        </w:rPr>
        <w:t>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w:t>
      </w:r>
      <w:r w:rsidR="00B41632">
        <w:rPr>
          <w:rFonts w:ascii="Times New Roman" w:eastAsia="Times New Roman" w:hAnsi="Times New Roman" w:cs="Times New Roman"/>
          <w:color w:val="000000"/>
          <w:sz w:val="28"/>
          <w:szCs w:val="28"/>
          <w:lang w:eastAsia="ru-RU"/>
        </w:rPr>
        <w:t xml:space="preserve">я </w:t>
      </w:r>
      <w:r w:rsidR="00B617ED" w:rsidRPr="00B617ED">
        <w:rPr>
          <w:rFonts w:ascii="Times New Roman" w:eastAsia="Times New Roman" w:hAnsi="Times New Roman" w:cs="Times New Roman"/>
          <w:color w:val="000000"/>
          <w:sz w:val="28"/>
          <w:szCs w:val="28"/>
          <w:lang w:eastAsia="ru-RU"/>
        </w:rPr>
        <w:t>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основу и дает малышам игра в кукольный театр.</w:t>
      </w:r>
      <w:r w:rsidR="00B41632">
        <w:rPr>
          <w:rFonts w:ascii="Times New Roman" w:eastAsia="Times New Roman" w:hAnsi="Times New Roman" w:cs="Times New Roman"/>
          <w:color w:val="000000"/>
          <w:sz w:val="28"/>
          <w:szCs w:val="28"/>
          <w:lang w:eastAsia="ru-RU"/>
        </w:rPr>
        <w:t xml:space="preserve"> </w:t>
      </w:r>
    </w:p>
    <w:p w:rsidR="00B617ED" w:rsidRPr="00AF5122" w:rsidRDefault="00B617ED" w:rsidP="0063066D">
      <w:pPr>
        <w:spacing w:line="276" w:lineRule="auto"/>
        <w:jc w:val="both"/>
        <w:rPr>
          <w:rFonts w:ascii="Times New Roman" w:hAnsi="Times New Roman" w:cs="Times New Roman"/>
          <w:b/>
          <w:sz w:val="28"/>
          <w:szCs w:val="28"/>
        </w:rPr>
      </w:pPr>
      <w:r w:rsidRPr="00B41632">
        <w:rPr>
          <w:rFonts w:ascii="Times New Roman" w:hAnsi="Times New Roman" w:cs="Times New Roman"/>
          <w:b/>
          <w:sz w:val="28"/>
          <w:szCs w:val="28"/>
        </w:rPr>
        <w:t>Какие куклы выбрать?</w:t>
      </w:r>
    </w:p>
    <w:p w:rsidR="00AF5122" w:rsidRPr="00A33658" w:rsidRDefault="00B4163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7ED" w:rsidRPr="00B617ED">
        <w:rPr>
          <w:rFonts w:ascii="Times New Roman" w:hAnsi="Times New Roman" w:cs="Times New Roman"/>
          <w:sz w:val="28"/>
          <w:szCs w:val="28"/>
        </w:rPr>
        <w:t>"Актеров" кукольного театра можно купить в магазине, сделать самим (например, связать) или пр</w:t>
      </w:r>
      <w:r>
        <w:rPr>
          <w:rFonts w:ascii="Times New Roman" w:hAnsi="Times New Roman" w:cs="Times New Roman"/>
          <w:sz w:val="28"/>
          <w:szCs w:val="28"/>
        </w:rPr>
        <w:t>испособить для этой цели обычных кукол</w:t>
      </w:r>
      <w:r w:rsidR="00B617ED" w:rsidRPr="00B617ED">
        <w:rPr>
          <w:rFonts w:ascii="Times New Roman" w:hAnsi="Times New Roman" w:cs="Times New Roman"/>
          <w:sz w:val="28"/>
          <w:szCs w:val="28"/>
        </w:rPr>
        <w:t xml:space="preserve"> и мягкие игрушки.</w:t>
      </w:r>
      <w:r w:rsidR="00AF5122" w:rsidRPr="00AF5122">
        <w:rPr>
          <w:rFonts w:ascii="Times New Roman" w:hAnsi="Times New Roman" w:cs="Times New Roman"/>
          <w:sz w:val="28"/>
          <w:szCs w:val="28"/>
        </w:rPr>
        <w:t xml:space="preserve"> </w:t>
      </w:r>
      <w:r w:rsidR="00AF5122" w:rsidRPr="00A33658">
        <w:rPr>
          <w:rFonts w:ascii="Times New Roman" w:hAnsi="Times New Roman" w:cs="Times New Roman"/>
          <w:sz w:val="28"/>
          <w:szCs w:val="28"/>
        </w:rPr>
        <w:t>Персонажей для театра можно создавать в домашних условиях. Интересен пальчиковый театр (младший возраст).   Дети старшей и подготовительной групп могут создавать персонажи сами или с помощью родителей — это куклы из варежек, перчаток, игрушки из конусов.</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Один человек может управлять двумя перчаточными куклами. Если вас в семье четверо, то вся труппа в сборе.</w:t>
      </w:r>
    </w:p>
    <w:p w:rsidR="00B617ED" w:rsidRPr="00B41632" w:rsidRDefault="00B617ED" w:rsidP="0063066D">
      <w:pPr>
        <w:spacing w:line="276" w:lineRule="auto"/>
        <w:jc w:val="both"/>
        <w:rPr>
          <w:rFonts w:ascii="Times New Roman" w:hAnsi="Times New Roman" w:cs="Times New Roman"/>
          <w:b/>
          <w:sz w:val="28"/>
          <w:szCs w:val="28"/>
        </w:rPr>
      </w:pPr>
      <w:r w:rsidRPr="00B41632">
        <w:rPr>
          <w:rFonts w:ascii="Times New Roman" w:hAnsi="Times New Roman" w:cs="Times New Roman"/>
          <w:b/>
          <w:sz w:val="28"/>
          <w:szCs w:val="28"/>
        </w:rPr>
        <w:t>Какую роль играет ширма?</w:t>
      </w:r>
    </w:p>
    <w:p w:rsidR="00B617ED" w:rsidRPr="00B617ED" w:rsidRDefault="00B4163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7ED" w:rsidRPr="00B617ED">
        <w:rPr>
          <w:rFonts w:ascii="Times New Roman" w:hAnsi="Times New Roman" w:cs="Times New Roman"/>
          <w:sz w:val="28"/>
          <w:szCs w:val="28"/>
        </w:rPr>
        <w:t xml:space="preserve">За ширму можно спрятаться. Это очень важно в нашем случае: ребенок чувствует себя в безопасности, он не стесняется. Часто он верит, будто </w:t>
      </w:r>
      <w:r w:rsidR="00B617ED" w:rsidRPr="00B617ED">
        <w:rPr>
          <w:rFonts w:ascii="Times New Roman" w:hAnsi="Times New Roman" w:cs="Times New Roman"/>
          <w:sz w:val="28"/>
          <w:szCs w:val="28"/>
        </w:rPr>
        <w:lastRenderedPageBreak/>
        <w:t xml:space="preserve">бабушка в самом деле не может понять, кто говорит за куклу, и учится говорить на разные голоса – короче, входит в роль. Сделать ширму очень просто – возьмите, например, три боковые плоскости большой картонной коробки и обтяните их куском ткани или наклейте на картон звезды из разноцветной фольги. Такая ширма складывается и не занимает много места. Можно сделать несколько таких ширм-декораций </w:t>
      </w:r>
      <w:r>
        <w:rPr>
          <w:rFonts w:ascii="Times New Roman" w:hAnsi="Times New Roman" w:cs="Times New Roman"/>
          <w:sz w:val="28"/>
          <w:szCs w:val="28"/>
        </w:rPr>
        <w:t xml:space="preserve">к разным спектаклям. Поверьте – </w:t>
      </w:r>
      <w:r w:rsidR="00B617ED" w:rsidRPr="00B617ED">
        <w:rPr>
          <w:rFonts w:ascii="Times New Roman" w:hAnsi="Times New Roman" w:cs="Times New Roman"/>
          <w:sz w:val="28"/>
          <w:szCs w:val="28"/>
        </w:rPr>
        <w:t>так легче говорить.</w:t>
      </w:r>
    </w:p>
    <w:p w:rsidR="00B617ED" w:rsidRPr="00B41632" w:rsidRDefault="00B617ED" w:rsidP="0063066D">
      <w:pPr>
        <w:spacing w:line="276" w:lineRule="auto"/>
        <w:jc w:val="both"/>
        <w:rPr>
          <w:rFonts w:ascii="Times New Roman" w:hAnsi="Times New Roman" w:cs="Times New Roman"/>
          <w:b/>
          <w:sz w:val="28"/>
          <w:szCs w:val="28"/>
        </w:rPr>
      </w:pPr>
      <w:r w:rsidRPr="00B41632">
        <w:rPr>
          <w:rFonts w:ascii="Times New Roman" w:hAnsi="Times New Roman" w:cs="Times New Roman"/>
          <w:b/>
          <w:sz w:val="28"/>
          <w:szCs w:val="28"/>
        </w:rPr>
        <w:t>Если ширмы нет</w:t>
      </w:r>
    </w:p>
    <w:p w:rsidR="00B617ED" w:rsidRPr="00B41632" w:rsidRDefault="00B41632" w:rsidP="0063066D">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617ED" w:rsidRPr="00B617ED">
        <w:rPr>
          <w:rFonts w:ascii="Times New Roman" w:hAnsi="Times New Roman" w:cs="Times New Roman"/>
          <w:sz w:val="28"/>
          <w:szCs w:val="28"/>
        </w:rPr>
        <w:t>Кукольный спектакль можно разыгрывать прямо на столе. В этом случае подойдут и обычные куклы, и марионетки – ими управляют с помощью веревочек. Это удобнее делать папе, стоя над столом-сценой. Кукла-марионетка может быть больше остальных персонажей и играть роль Великана.</w:t>
      </w:r>
    </w:p>
    <w:p w:rsidR="00B617ED" w:rsidRPr="00B41632" w:rsidRDefault="00B617ED" w:rsidP="0063066D">
      <w:pPr>
        <w:spacing w:line="276" w:lineRule="auto"/>
        <w:jc w:val="both"/>
        <w:rPr>
          <w:rFonts w:ascii="Times New Roman" w:hAnsi="Times New Roman" w:cs="Times New Roman"/>
          <w:b/>
          <w:sz w:val="28"/>
          <w:szCs w:val="28"/>
        </w:rPr>
      </w:pPr>
      <w:r w:rsidRPr="00B41632">
        <w:rPr>
          <w:rFonts w:ascii="Times New Roman" w:hAnsi="Times New Roman" w:cs="Times New Roman"/>
          <w:b/>
          <w:sz w:val="28"/>
          <w:szCs w:val="28"/>
        </w:rPr>
        <w:t>Пишем сценарий</w:t>
      </w:r>
    </w:p>
    <w:p w:rsidR="00B617ED" w:rsidRPr="00B617ED" w:rsidRDefault="00B4163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7ED" w:rsidRPr="00B617ED">
        <w:rPr>
          <w:rFonts w:ascii="Times New Roman" w:hAnsi="Times New Roman" w:cs="Times New Roman"/>
          <w:sz w:val="28"/>
          <w:szCs w:val="28"/>
        </w:rPr>
        <w:t>Для кукольного спектакля возьмите хорошо известный ребенку сюжет. Например, если у вас девочка, подойдет сказка про Красную Шапочку. С чего там дело начиналось? Мама напекла пирожков. Вот вам и первая реплика готова.</w:t>
      </w:r>
    </w:p>
    <w:p w:rsidR="00B617ED" w:rsidRPr="00B41632" w:rsidRDefault="00B617ED" w:rsidP="0063066D">
      <w:pPr>
        <w:spacing w:line="276" w:lineRule="auto"/>
        <w:jc w:val="both"/>
        <w:rPr>
          <w:rFonts w:ascii="Times New Roman" w:hAnsi="Times New Roman" w:cs="Times New Roman"/>
          <w:b/>
          <w:sz w:val="28"/>
          <w:szCs w:val="28"/>
        </w:rPr>
      </w:pPr>
      <w:r w:rsidRPr="00B41632">
        <w:rPr>
          <w:rFonts w:ascii="Times New Roman" w:hAnsi="Times New Roman" w:cs="Times New Roman"/>
          <w:b/>
          <w:sz w:val="28"/>
          <w:szCs w:val="28"/>
        </w:rPr>
        <w:t>Действие первое</w:t>
      </w:r>
      <w:r w:rsidR="009E7101">
        <w:rPr>
          <w:rFonts w:ascii="Times New Roman" w:hAnsi="Times New Roman" w:cs="Times New Roman"/>
          <w:b/>
          <w:sz w:val="28"/>
          <w:szCs w:val="28"/>
        </w:rPr>
        <w:t>:</w:t>
      </w:r>
    </w:p>
    <w:p w:rsidR="00B617ED" w:rsidRPr="00B617ED" w:rsidRDefault="00B617ED" w:rsidP="0063066D">
      <w:pPr>
        <w:spacing w:line="276" w:lineRule="auto"/>
        <w:jc w:val="both"/>
        <w:rPr>
          <w:rFonts w:ascii="Times New Roman" w:hAnsi="Times New Roman" w:cs="Times New Roman"/>
          <w:sz w:val="28"/>
          <w:szCs w:val="28"/>
        </w:rPr>
      </w:pPr>
      <w:r w:rsidRPr="00AF5122">
        <w:rPr>
          <w:rFonts w:ascii="Times New Roman" w:hAnsi="Times New Roman" w:cs="Times New Roman"/>
          <w:i/>
          <w:sz w:val="28"/>
          <w:szCs w:val="28"/>
        </w:rPr>
        <w:t>Мама Красной Шапочки</w:t>
      </w:r>
      <w:r w:rsidRPr="00B617ED">
        <w:rPr>
          <w:rFonts w:ascii="Times New Roman" w:hAnsi="Times New Roman" w:cs="Times New Roman"/>
          <w:sz w:val="28"/>
          <w:szCs w:val="28"/>
        </w:rPr>
        <w:t xml:space="preserve">. </w:t>
      </w:r>
      <w:r w:rsidR="009E7101">
        <w:rPr>
          <w:rFonts w:ascii="Times New Roman" w:hAnsi="Times New Roman" w:cs="Times New Roman"/>
          <w:sz w:val="28"/>
          <w:szCs w:val="28"/>
        </w:rPr>
        <w:t>Поставлю-ка я тесто, испеку пиро</w:t>
      </w:r>
      <w:r w:rsidRPr="00B617ED">
        <w:rPr>
          <w:rFonts w:ascii="Times New Roman" w:hAnsi="Times New Roman" w:cs="Times New Roman"/>
          <w:sz w:val="28"/>
          <w:szCs w:val="28"/>
        </w:rPr>
        <w:t xml:space="preserve">жков с … (начинка на ваше усмотрение). А ты, дочка, </w:t>
      </w:r>
      <w:r w:rsidR="009E7101">
        <w:rPr>
          <w:rFonts w:ascii="Times New Roman" w:hAnsi="Times New Roman" w:cs="Times New Roman"/>
          <w:sz w:val="28"/>
          <w:szCs w:val="28"/>
        </w:rPr>
        <w:t>сходи проведать бабушку и отнеси</w:t>
      </w:r>
      <w:r w:rsidRPr="00B617ED">
        <w:rPr>
          <w:rFonts w:ascii="Times New Roman" w:hAnsi="Times New Roman" w:cs="Times New Roman"/>
          <w:sz w:val="28"/>
          <w:szCs w:val="28"/>
        </w:rPr>
        <w:t xml:space="preserve"> ей пирожки.</w:t>
      </w:r>
    </w:p>
    <w:p w:rsidR="00B617ED" w:rsidRPr="00B617ED" w:rsidRDefault="00B617ED" w:rsidP="0063066D">
      <w:pPr>
        <w:spacing w:line="276" w:lineRule="auto"/>
        <w:jc w:val="both"/>
        <w:rPr>
          <w:rFonts w:ascii="Times New Roman" w:hAnsi="Times New Roman" w:cs="Times New Roman"/>
          <w:sz w:val="28"/>
          <w:szCs w:val="28"/>
        </w:rPr>
      </w:pPr>
      <w:r w:rsidRPr="00AF5122">
        <w:rPr>
          <w:rFonts w:ascii="Times New Roman" w:hAnsi="Times New Roman" w:cs="Times New Roman"/>
          <w:i/>
          <w:sz w:val="28"/>
          <w:szCs w:val="28"/>
        </w:rPr>
        <w:t>Красная Шапочка</w:t>
      </w:r>
      <w:r w:rsidRPr="00B617ED">
        <w:rPr>
          <w:rFonts w:ascii="Times New Roman" w:hAnsi="Times New Roman" w:cs="Times New Roman"/>
          <w:sz w:val="28"/>
          <w:szCs w:val="28"/>
        </w:rPr>
        <w:t>. А можно, мамочка, я буду тебе помогать?</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После этого идете на кухню вместе и печете пирожки по нехитрому быстрому рецепту (дети обожают лепить из теста и с гордостью узнают свой испеченный корявый коржик в ряду ваших скучных стандартных изделий). Пока лепите пирожки – конечно же, общаетесь, разговариваете. Заодно решена проблема, где взять время на игры в куклы и на разговоры с детьми, когда надо готовить обед.</w:t>
      </w:r>
    </w:p>
    <w:p w:rsidR="00B617ED" w:rsidRPr="009E7101" w:rsidRDefault="00B617ED" w:rsidP="0063066D">
      <w:pPr>
        <w:spacing w:line="276" w:lineRule="auto"/>
        <w:jc w:val="both"/>
        <w:rPr>
          <w:rFonts w:ascii="Times New Roman" w:hAnsi="Times New Roman" w:cs="Times New Roman"/>
          <w:b/>
          <w:sz w:val="28"/>
          <w:szCs w:val="28"/>
        </w:rPr>
      </w:pPr>
      <w:r w:rsidRPr="009E7101">
        <w:rPr>
          <w:rFonts w:ascii="Times New Roman" w:hAnsi="Times New Roman" w:cs="Times New Roman"/>
          <w:b/>
          <w:sz w:val="28"/>
          <w:szCs w:val="28"/>
        </w:rPr>
        <w:t>Действие второе и последующие</w:t>
      </w:r>
      <w:r w:rsidR="009E7101">
        <w:rPr>
          <w:rFonts w:ascii="Times New Roman" w:hAnsi="Times New Roman" w:cs="Times New Roman"/>
          <w:b/>
          <w:sz w:val="28"/>
          <w:szCs w:val="28"/>
        </w:rPr>
        <w:t>:</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Возвращаетесь в комнату. Кукла Красная Шапочка идет по лесу к бабушке. В корзинке у нее лежат настоящие пирожки (слепите несколько совсем маленьких).</w:t>
      </w:r>
    </w:p>
    <w:p w:rsidR="008E59AA" w:rsidRDefault="008E59AA" w:rsidP="0063066D">
      <w:pPr>
        <w:spacing w:line="276" w:lineRule="auto"/>
        <w:jc w:val="both"/>
        <w:rPr>
          <w:rFonts w:ascii="Times New Roman" w:hAnsi="Times New Roman" w:cs="Times New Roman"/>
          <w:b/>
          <w:sz w:val="28"/>
          <w:szCs w:val="28"/>
        </w:rPr>
      </w:pPr>
    </w:p>
    <w:p w:rsidR="00B617ED" w:rsidRPr="009E7101" w:rsidRDefault="00B617ED" w:rsidP="0063066D">
      <w:pPr>
        <w:spacing w:line="276" w:lineRule="auto"/>
        <w:jc w:val="both"/>
        <w:rPr>
          <w:rFonts w:ascii="Times New Roman" w:hAnsi="Times New Roman" w:cs="Times New Roman"/>
          <w:b/>
          <w:sz w:val="28"/>
          <w:szCs w:val="28"/>
        </w:rPr>
      </w:pPr>
      <w:bookmarkStart w:id="0" w:name="_GoBack"/>
      <w:bookmarkEnd w:id="0"/>
      <w:r w:rsidRPr="009E7101">
        <w:rPr>
          <w:rFonts w:ascii="Times New Roman" w:hAnsi="Times New Roman" w:cs="Times New Roman"/>
          <w:b/>
          <w:sz w:val="28"/>
          <w:szCs w:val="28"/>
        </w:rPr>
        <w:lastRenderedPageBreak/>
        <w:t>Вводим неизвестный персонаж</w:t>
      </w:r>
    </w:p>
    <w:p w:rsidR="00B617ED" w:rsidRPr="00B617ED" w:rsidRDefault="009E7101"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7ED" w:rsidRPr="00B617ED">
        <w:rPr>
          <w:rFonts w:ascii="Times New Roman" w:hAnsi="Times New Roman" w:cs="Times New Roman"/>
          <w:sz w:val="28"/>
          <w:szCs w:val="28"/>
        </w:rPr>
        <w:t>После того</w:t>
      </w:r>
      <w:r>
        <w:rPr>
          <w:rFonts w:ascii="Times New Roman" w:hAnsi="Times New Roman" w:cs="Times New Roman"/>
          <w:sz w:val="28"/>
          <w:szCs w:val="28"/>
        </w:rPr>
        <w:t>,</w:t>
      </w:r>
      <w:r w:rsidR="00B617ED" w:rsidRPr="00B617ED">
        <w:rPr>
          <w:rFonts w:ascii="Times New Roman" w:hAnsi="Times New Roman" w:cs="Times New Roman"/>
          <w:sz w:val="28"/>
          <w:szCs w:val="28"/>
        </w:rPr>
        <w:t xml:space="preserve"> как вы несколько раз отыграли знакомый сюжет</w:t>
      </w:r>
      <w:r w:rsidR="00AF5122">
        <w:rPr>
          <w:rFonts w:ascii="Times New Roman" w:hAnsi="Times New Roman" w:cs="Times New Roman"/>
          <w:sz w:val="28"/>
          <w:szCs w:val="28"/>
        </w:rPr>
        <w:t>,</w:t>
      </w:r>
      <w:r w:rsidR="00B617ED" w:rsidRPr="00B617ED">
        <w:rPr>
          <w:rFonts w:ascii="Times New Roman" w:hAnsi="Times New Roman" w:cs="Times New Roman"/>
          <w:sz w:val="28"/>
          <w:szCs w:val="28"/>
        </w:rPr>
        <w:t xml:space="preserve"> и ребенок хорошо запомнил все роли, введите элемент импровизации. Например, пусть на пути Красной Шапочки встретится Лесная фея и заведет с ней разговор. Или Колобок неожиданно наткнется на колючего Ежика. Куклу для новой роли переоденьте заранее, но не показывайте ее ребенку. Новый персонаж должен обращаться к тому герою, за которого говорит малыш. Поскольку по сценарию этих реплик нет, ребенку придется придумывать ответы на ходу. Только делайте это первый раз без зрителей. Когда это станет привычным, импровизируйте понемножку каждый раз и поощряйте такие попытки у ребенка.</w:t>
      </w:r>
    </w:p>
    <w:p w:rsidR="00B617ED" w:rsidRPr="009E7101" w:rsidRDefault="00B617ED" w:rsidP="0063066D">
      <w:pPr>
        <w:spacing w:line="276" w:lineRule="auto"/>
        <w:jc w:val="both"/>
        <w:rPr>
          <w:rFonts w:ascii="Times New Roman" w:hAnsi="Times New Roman" w:cs="Times New Roman"/>
          <w:b/>
          <w:sz w:val="28"/>
          <w:szCs w:val="28"/>
        </w:rPr>
      </w:pPr>
      <w:r w:rsidRPr="009E7101">
        <w:rPr>
          <w:rFonts w:ascii="Times New Roman" w:hAnsi="Times New Roman" w:cs="Times New Roman"/>
          <w:b/>
          <w:sz w:val="28"/>
          <w:szCs w:val="28"/>
        </w:rPr>
        <w:t>Меняемся ролями</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 xml:space="preserve">Сегодня вы были </w:t>
      </w:r>
      <w:proofErr w:type="gramStart"/>
      <w:r w:rsidRPr="00B617ED">
        <w:rPr>
          <w:rFonts w:ascii="Times New Roman" w:hAnsi="Times New Roman" w:cs="Times New Roman"/>
          <w:sz w:val="28"/>
          <w:szCs w:val="28"/>
        </w:rPr>
        <w:t>Волком</w:t>
      </w:r>
      <w:proofErr w:type="gramEnd"/>
      <w:r w:rsidRPr="00B617ED">
        <w:rPr>
          <w:rFonts w:ascii="Times New Roman" w:hAnsi="Times New Roman" w:cs="Times New Roman"/>
          <w:sz w:val="28"/>
          <w:szCs w:val="28"/>
        </w:rPr>
        <w:t>, а ваш малыш – Зайцем, а завтра наоборот. Вчера ему нужно было убегать, а сегодня догонять. Так формируется понятие "разные интересы" и умение поставить себя на место другого – почувствовать себя в его шкуре просто буквально.</w:t>
      </w:r>
    </w:p>
    <w:p w:rsidR="00B617ED" w:rsidRPr="009E7101" w:rsidRDefault="00B617ED" w:rsidP="0063066D">
      <w:pPr>
        <w:spacing w:line="276" w:lineRule="auto"/>
        <w:jc w:val="both"/>
        <w:rPr>
          <w:rFonts w:ascii="Times New Roman" w:hAnsi="Times New Roman" w:cs="Times New Roman"/>
          <w:b/>
          <w:sz w:val="28"/>
          <w:szCs w:val="28"/>
        </w:rPr>
      </w:pPr>
      <w:r w:rsidRPr="009E7101">
        <w:rPr>
          <w:rFonts w:ascii="Times New Roman" w:hAnsi="Times New Roman" w:cs="Times New Roman"/>
          <w:b/>
          <w:sz w:val="28"/>
          <w:szCs w:val="28"/>
        </w:rPr>
        <w:t>Ты говоришь – я молчу</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Каждому "актеру" приходится дожидаться своей реплики, то есть говорить по очереди. Ребенок привыкает выслушивать чужую реплику до конца и только после этого начинать свою. Этот редкий навык очень пригодится ему в будущем. (Всегда ли у нас хватает терпения и такта выслушать человека</w:t>
      </w:r>
      <w:r w:rsidR="009E7101">
        <w:rPr>
          <w:rFonts w:ascii="Times New Roman" w:hAnsi="Times New Roman" w:cs="Times New Roman"/>
          <w:sz w:val="28"/>
          <w:szCs w:val="28"/>
        </w:rPr>
        <w:t>,</w:t>
      </w:r>
      <w:r w:rsidRPr="00B617ED">
        <w:rPr>
          <w:rFonts w:ascii="Times New Roman" w:hAnsi="Times New Roman" w:cs="Times New Roman"/>
          <w:sz w:val="28"/>
          <w:szCs w:val="28"/>
        </w:rPr>
        <w:t xml:space="preserve"> не перебивая?)</w:t>
      </w:r>
    </w:p>
    <w:p w:rsidR="00B617ED" w:rsidRPr="009E7101" w:rsidRDefault="00B617ED" w:rsidP="0063066D">
      <w:pPr>
        <w:spacing w:line="276" w:lineRule="auto"/>
        <w:jc w:val="both"/>
        <w:rPr>
          <w:rFonts w:ascii="Times New Roman" w:hAnsi="Times New Roman" w:cs="Times New Roman"/>
          <w:b/>
          <w:sz w:val="28"/>
          <w:szCs w:val="28"/>
        </w:rPr>
      </w:pPr>
      <w:r w:rsidRPr="009E7101">
        <w:rPr>
          <w:rFonts w:ascii="Times New Roman" w:hAnsi="Times New Roman" w:cs="Times New Roman"/>
          <w:b/>
          <w:sz w:val="28"/>
          <w:szCs w:val="28"/>
        </w:rPr>
        <w:t>Подбираем музыку</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Попробуйте подобрать музыку для каждого спектакля и мелодию для каждого персонажа. Запишите на диск и включайте негромко музыку во время представления. Если мелодия звучит, а герой не появился (вы его задержали), спросите тихонько у малыша: "Чья это тема, ты не помнишь? Кто должен сейчас появиться?"</w:t>
      </w:r>
    </w:p>
    <w:p w:rsidR="00B617ED" w:rsidRPr="009E7101" w:rsidRDefault="00B617ED" w:rsidP="0063066D">
      <w:pPr>
        <w:spacing w:line="276" w:lineRule="auto"/>
        <w:jc w:val="both"/>
        <w:rPr>
          <w:rFonts w:ascii="Times New Roman" w:hAnsi="Times New Roman" w:cs="Times New Roman"/>
          <w:b/>
          <w:sz w:val="28"/>
          <w:szCs w:val="28"/>
        </w:rPr>
      </w:pPr>
      <w:r w:rsidRPr="009E7101">
        <w:rPr>
          <w:rFonts w:ascii="Times New Roman" w:hAnsi="Times New Roman" w:cs="Times New Roman"/>
          <w:b/>
          <w:sz w:val="28"/>
          <w:szCs w:val="28"/>
        </w:rPr>
        <w:t>Зрители</w:t>
      </w:r>
    </w:p>
    <w:p w:rsidR="00B617ED" w:rsidRPr="00B617ED" w:rsidRDefault="00B617ED" w:rsidP="0063066D">
      <w:pPr>
        <w:spacing w:line="276" w:lineRule="auto"/>
        <w:jc w:val="both"/>
        <w:rPr>
          <w:rFonts w:ascii="Times New Roman" w:hAnsi="Times New Roman" w:cs="Times New Roman"/>
          <w:sz w:val="28"/>
          <w:szCs w:val="28"/>
        </w:rPr>
      </w:pPr>
      <w:r w:rsidRPr="00B617ED">
        <w:rPr>
          <w:rFonts w:ascii="Times New Roman" w:hAnsi="Times New Roman" w:cs="Times New Roman"/>
          <w:sz w:val="28"/>
          <w:szCs w:val="28"/>
        </w:rPr>
        <w:t xml:space="preserve">Зрителями могут быть свои домашние, а можно пригласить других детей. Есть еще один вариант. Если в вашем доме много детей, устройте дворовый кукольный театр, где у каждого ребенка своя кукла и для того, чтобы сыграть спектакль, надо собраться всем вместе – летом во дворе, зимой у кого-то дома. У этого варианта есть несомненные преимущества: восстанавливаются </w:t>
      </w:r>
      <w:r w:rsidRPr="00B617ED">
        <w:rPr>
          <w:rFonts w:ascii="Times New Roman" w:hAnsi="Times New Roman" w:cs="Times New Roman"/>
          <w:sz w:val="28"/>
          <w:szCs w:val="28"/>
        </w:rPr>
        <w:lastRenderedPageBreak/>
        <w:t>добрососедские отношения, практически утраченные в наше время, дружат дети.</w:t>
      </w:r>
    </w:p>
    <w:p w:rsidR="00A33658" w:rsidRDefault="009E7101"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5122" w:rsidRPr="00A33658">
        <w:rPr>
          <w:rFonts w:ascii="Times New Roman" w:hAnsi="Times New Roman" w:cs="Times New Roman"/>
          <w:sz w:val="28"/>
          <w:szCs w:val="28"/>
        </w:rPr>
        <w:t>Если у вас появятся персонажи какой-либо сказки и персонажи оживают в руках вашего ребенка и в руках родителей, то вы увидите, что перед вами открывается новый мир взаимоотношений, вы начинаете лучше понимать друг друга, снимается психическое напряжение, преодолеваются барьеры в общении. Театрализация дома формирует правильное произношение, совершенствуется дикция, развивается фонематическое восприятие и связной речи, обогащение словаря, развивается внимание, память, воображение, что необходимо для обучения в школе, а также развиваются коммуникативные навыки.</w:t>
      </w:r>
      <w:r w:rsidR="00AF5122">
        <w:rPr>
          <w:rFonts w:ascii="Times New Roman" w:hAnsi="Times New Roman" w:cs="Times New Roman"/>
          <w:sz w:val="28"/>
          <w:szCs w:val="28"/>
        </w:rPr>
        <w:t xml:space="preserve"> </w:t>
      </w:r>
      <w:r w:rsidR="00B617ED" w:rsidRPr="00B617ED">
        <w:rPr>
          <w:rFonts w:ascii="Times New Roman" w:hAnsi="Times New Roman" w:cs="Times New Roman"/>
          <w:sz w:val="28"/>
          <w:szCs w:val="28"/>
        </w:rPr>
        <w:t xml:space="preserve">Увлечение кукольным театром обычно заканчивается вместе с детством. Но навыки общения, импровизации, а главное – разговорные навыки остаются. Ведь это </w:t>
      </w:r>
      <w:r w:rsidR="00AF5122">
        <w:rPr>
          <w:rFonts w:ascii="Times New Roman" w:hAnsi="Times New Roman" w:cs="Times New Roman"/>
          <w:sz w:val="28"/>
          <w:szCs w:val="28"/>
        </w:rPr>
        <w:t xml:space="preserve">так важно – уметь разговаривать! </w:t>
      </w:r>
    </w:p>
    <w:p w:rsidR="009E7101" w:rsidRDefault="00AF5122" w:rsidP="0063066D">
      <w:pPr>
        <w:spacing w:line="276" w:lineRule="auto"/>
        <w:jc w:val="both"/>
        <w:rPr>
          <w:rFonts w:ascii="Times New Roman" w:hAnsi="Times New Roman" w:cs="Times New Roman"/>
          <w:sz w:val="28"/>
          <w:szCs w:val="28"/>
        </w:rPr>
      </w:pPr>
      <w:r>
        <w:rPr>
          <w:rFonts w:ascii="Times New Roman" w:hAnsi="Times New Roman" w:cs="Times New Roman"/>
          <w:sz w:val="28"/>
          <w:szCs w:val="28"/>
        </w:rPr>
        <w:t>Проводите больше времени со своими детьми, ведь они так быстро взрослеют….</w:t>
      </w:r>
    </w:p>
    <w:p w:rsidR="0063066D" w:rsidRPr="00B617ED" w:rsidRDefault="0063066D" w:rsidP="0063066D">
      <w:pPr>
        <w:spacing w:line="276"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1593215</wp:posOffset>
            </wp:positionH>
            <wp:positionV relativeFrom="page">
              <wp:posOffset>5003800</wp:posOffset>
            </wp:positionV>
            <wp:extent cx="2262505" cy="2047240"/>
            <wp:effectExtent l="0" t="0" r="4445" b="0"/>
            <wp:wrapThrough wrapText="bothSides">
              <wp:wrapPolygon edited="0">
                <wp:start x="15823" y="0"/>
                <wp:lineTo x="14913" y="1407"/>
                <wp:lineTo x="14731" y="1809"/>
                <wp:lineTo x="15277" y="3216"/>
                <wp:lineTo x="8002" y="4623"/>
                <wp:lineTo x="5820" y="5427"/>
                <wp:lineTo x="6002" y="6432"/>
                <wp:lineTo x="4365" y="9648"/>
                <wp:lineTo x="4729" y="12864"/>
                <wp:lineTo x="2546" y="13667"/>
                <wp:lineTo x="0" y="15476"/>
                <wp:lineTo x="0" y="19898"/>
                <wp:lineTo x="1091" y="21305"/>
                <wp:lineTo x="20915" y="21305"/>
                <wp:lineTo x="21461" y="20501"/>
                <wp:lineTo x="21461" y="17888"/>
                <wp:lineTo x="20006" y="16079"/>
                <wp:lineTo x="19824" y="12060"/>
                <wp:lineTo x="18369" y="11256"/>
                <wp:lineTo x="14368" y="9447"/>
                <wp:lineTo x="14004" y="6432"/>
                <wp:lineTo x="18733" y="3417"/>
                <wp:lineTo x="19278" y="2211"/>
                <wp:lineTo x="18914" y="1206"/>
                <wp:lineTo x="18005" y="0"/>
                <wp:lineTo x="15823" y="0"/>
              </wp:wrapPolygon>
            </wp:wrapThrough>
            <wp:docPr id="1" name="Рисунок 1" descr="https://fsd.multiurok.ru/html/2020/10/06/s_5f7c46cac5ca0/153375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10/06/s_5f7c46cac5ca0/1533751_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2505" cy="2047240"/>
                    </a:xfrm>
                    <a:prstGeom prst="rect">
                      <a:avLst/>
                    </a:prstGeom>
                    <a:noFill/>
                    <a:ln>
                      <a:noFill/>
                    </a:ln>
                  </pic:spPr>
                </pic:pic>
              </a:graphicData>
            </a:graphic>
          </wp:anchor>
        </w:drawing>
      </w:r>
    </w:p>
    <w:sectPr w:rsidR="0063066D" w:rsidRPr="00B617ED" w:rsidSect="00AC5DA6">
      <w:pgSz w:w="11906" w:h="16838"/>
      <w:pgMar w:top="1134" w:right="850" w:bottom="1134" w:left="1701" w:header="708" w:footer="708" w:gutter="0"/>
      <w:pgBorders w:offsetFrom="page">
        <w:top w:val="poinsettias" w:sz="18" w:space="24" w:color="auto"/>
        <w:left w:val="poinsettias" w:sz="18" w:space="24" w:color="auto"/>
        <w:bottom w:val="poinsettias" w:sz="18" w:space="24" w:color="auto"/>
        <w:right w:val="poinsettia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5"/>
    <w:rsid w:val="0030384B"/>
    <w:rsid w:val="00550205"/>
    <w:rsid w:val="0063066D"/>
    <w:rsid w:val="00635A47"/>
    <w:rsid w:val="00757872"/>
    <w:rsid w:val="008E59AA"/>
    <w:rsid w:val="009E7101"/>
    <w:rsid w:val="00A33658"/>
    <w:rsid w:val="00AC5DA6"/>
    <w:rsid w:val="00AF5122"/>
    <w:rsid w:val="00B075EF"/>
    <w:rsid w:val="00B41632"/>
    <w:rsid w:val="00B617ED"/>
    <w:rsid w:val="00C5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821A"/>
  <w15:chartTrackingRefBased/>
  <w15:docId w15:val="{F6E21CBC-E491-4035-ADD1-2081D93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7ED"/>
    <w:rPr>
      <w:b/>
      <w:bCs/>
    </w:rPr>
  </w:style>
  <w:style w:type="paragraph" w:styleId="a4">
    <w:name w:val="Normal (Web)"/>
    <w:basedOn w:val="a"/>
    <w:uiPriority w:val="99"/>
    <w:semiHidden/>
    <w:unhideWhenUsed/>
    <w:rsid w:val="00B61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61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0335">
      <w:bodyDiv w:val="1"/>
      <w:marLeft w:val="0"/>
      <w:marRight w:val="0"/>
      <w:marTop w:val="0"/>
      <w:marBottom w:val="0"/>
      <w:divBdr>
        <w:top w:val="none" w:sz="0" w:space="0" w:color="auto"/>
        <w:left w:val="none" w:sz="0" w:space="0" w:color="auto"/>
        <w:bottom w:val="none" w:sz="0" w:space="0" w:color="auto"/>
        <w:right w:val="none" w:sz="0" w:space="0" w:color="auto"/>
      </w:divBdr>
      <w:divsChild>
        <w:div w:id="1348680577">
          <w:marLeft w:val="0"/>
          <w:marRight w:val="0"/>
          <w:marTop w:val="0"/>
          <w:marBottom w:val="240"/>
          <w:divBdr>
            <w:top w:val="none" w:sz="0" w:space="0" w:color="auto"/>
            <w:left w:val="none" w:sz="0" w:space="0" w:color="auto"/>
            <w:bottom w:val="none" w:sz="0" w:space="0" w:color="auto"/>
            <w:right w:val="none" w:sz="0" w:space="0" w:color="auto"/>
          </w:divBdr>
        </w:div>
        <w:div w:id="1368260610">
          <w:marLeft w:val="0"/>
          <w:marRight w:val="0"/>
          <w:marTop w:val="0"/>
          <w:marBottom w:val="240"/>
          <w:divBdr>
            <w:top w:val="none" w:sz="0" w:space="0" w:color="auto"/>
            <w:left w:val="none" w:sz="0" w:space="0" w:color="auto"/>
            <w:bottom w:val="none" w:sz="0" w:space="0" w:color="auto"/>
            <w:right w:val="none" w:sz="0" w:space="0" w:color="auto"/>
          </w:divBdr>
        </w:div>
        <w:div w:id="1638486606">
          <w:marLeft w:val="0"/>
          <w:marRight w:val="0"/>
          <w:marTop w:val="0"/>
          <w:marBottom w:val="240"/>
          <w:divBdr>
            <w:top w:val="none" w:sz="0" w:space="0" w:color="auto"/>
            <w:left w:val="none" w:sz="0" w:space="0" w:color="auto"/>
            <w:bottom w:val="none" w:sz="0" w:space="0" w:color="auto"/>
            <w:right w:val="none" w:sz="0" w:space="0" w:color="auto"/>
          </w:divBdr>
        </w:div>
      </w:divsChild>
    </w:div>
    <w:div w:id="885530536">
      <w:bodyDiv w:val="1"/>
      <w:marLeft w:val="0"/>
      <w:marRight w:val="0"/>
      <w:marTop w:val="0"/>
      <w:marBottom w:val="0"/>
      <w:divBdr>
        <w:top w:val="none" w:sz="0" w:space="0" w:color="auto"/>
        <w:left w:val="none" w:sz="0" w:space="0" w:color="auto"/>
        <w:bottom w:val="none" w:sz="0" w:space="0" w:color="auto"/>
        <w:right w:val="none" w:sz="0" w:space="0" w:color="auto"/>
      </w:divBdr>
    </w:div>
    <w:div w:id="13049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1658</TotalTime>
  <Pages>6</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8</cp:revision>
  <dcterms:created xsi:type="dcterms:W3CDTF">2022-02-21T03:27:00Z</dcterms:created>
  <dcterms:modified xsi:type="dcterms:W3CDTF">2022-02-22T07:16:00Z</dcterms:modified>
</cp:coreProperties>
</file>