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93E" w:rsidRPr="0050593E" w:rsidRDefault="0050593E" w:rsidP="00B43662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0593E">
        <w:rPr>
          <w:rFonts w:ascii="Times New Roman" w:hAnsi="Times New Roman" w:cs="Times New Roman"/>
          <w:b/>
          <w:color w:val="FF0000"/>
          <w:sz w:val="32"/>
          <w:szCs w:val="32"/>
        </w:rPr>
        <w:t>КОНСУЛЬТАЦИЯ ДЛЯ РОДИТЕЛЕЙ</w:t>
      </w:r>
    </w:p>
    <w:p w:rsidR="0050593E" w:rsidRPr="0050593E" w:rsidRDefault="0050593E" w:rsidP="00B43662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>«</w:t>
      </w:r>
      <w:r w:rsidRPr="0050593E">
        <w:rPr>
          <w:rFonts w:ascii="Times New Roman" w:hAnsi="Times New Roman" w:cs="Times New Roman"/>
          <w:b/>
          <w:color w:val="0070C0"/>
          <w:sz w:val="32"/>
          <w:szCs w:val="32"/>
        </w:rPr>
        <w:t>Нормы развития речи детей младшего дошкольного возраста, трудности в развитии связной речи и пути их решения</w:t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>»</w:t>
      </w:r>
      <w:r w:rsidRPr="0050593E">
        <w:rPr>
          <w:rFonts w:ascii="Times New Roman" w:hAnsi="Times New Roman" w:cs="Times New Roman"/>
          <w:b/>
          <w:color w:val="0070C0"/>
          <w:sz w:val="32"/>
          <w:szCs w:val="32"/>
        </w:rPr>
        <w:t>.</w:t>
      </w:r>
    </w:p>
    <w:p w:rsidR="00B43662" w:rsidRPr="0050593E" w:rsidRDefault="0050593E" w:rsidP="00B4366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0593E">
        <w:rPr>
          <w:rFonts w:ascii="Times New Roman" w:hAnsi="Times New Roman" w:cs="Times New Roman"/>
          <w:b/>
          <w:color w:val="FF0000"/>
          <w:sz w:val="28"/>
          <w:szCs w:val="28"/>
        </w:rPr>
        <w:t>ЧЕМ ПОМОЧЬ РЕБЕНКУ?</w:t>
      </w:r>
    </w:p>
    <w:p w:rsidR="003E74B5" w:rsidRPr="0050593E" w:rsidRDefault="003E74B5" w:rsidP="0050593E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50593E">
        <w:rPr>
          <w:rFonts w:ascii="Arial" w:hAnsi="Arial" w:cs="Arial"/>
          <w:b/>
          <w:sz w:val="28"/>
          <w:szCs w:val="28"/>
          <w:u w:val="single"/>
        </w:rPr>
        <w:t>От 0 до 12 месяцев</w:t>
      </w:r>
    </w:p>
    <w:p w:rsidR="00C60112" w:rsidRPr="0050593E" w:rsidRDefault="00C60112" w:rsidP="0050593E">
      <w:pPr>
        <w:jc w:val="both"/>
        <w:rPr>
          <w:rFonts w:ascii="Arial" w:hAnsi="Arial" w:cs="Arial"/>
          <w:sz w:val="28"/>
          <w:szCs w:val="28"/>
        </w:rPr>
      </w:pPr>
      <w:r w:rsidRPr="0050593E">
        <w:rPr>
          <w:rFonts w:ascii="Arial" w:hAnsi="Arial" w:cs="Arial"/>
          <w:sz w:val="28"/>
          <w:szCs w:val="28"/>
        </w:rPr>
        <w:t>Все стадии</w:t>
      </w:r>
      <w:r w:rsidR="003E74B5" w:rsidRPr="0050593E">
        <w:rPr>
          <w:rFonts w:ascii="Arial" w:hAnsi="Arial" w:cs="Arial"/>
          <w:sz w:val="28"/>
          <w:szCs w:val="28"/>
        </w:rPr>
        <w:t xml:space="preserve"> развития речи ребенку</w:t>
      </w:r>
      <w:r w:rsidRPr="0050593E">
        <w:rPr>
          <w:rFonts w:ascii="Arial" w:hAnsi="Arial" w:cs="Arial"/>
          <w:sz w:val="28"/>
          <w:szCs w:val="28"/>
        </w:rPr>
        <w:t xml:space="preserve"> нужно пройти</w:t>
      </w:r>
      <w:r w:rsidR="003E74B5" w:rsidRPr="0050593E">
        <w:rPr>
          <w:rFonts w:ascii="Arial" w:hAnsi="Arial" w:cs="Arial"/>
          <w:sz w:val="28"/>
          <w:szCs w:val="28"/>
        </w:rPr>
        <w:t>!</w:t>
      </w:r>
    </w:p>
    <w:p w:rsidR="0050593E" w:rsidRDefault="00C60112" w:rsidP="0050593E">
      <w:pPr>
        <w:pStyle w:val="a3"/>
        <w:numPr>
          <w:ilvl w:val="0"/>
          <w:numId w:val="5"/>
        </w:numPr>
        <w:shd w:val="clear" w:color="auto" w:fill="FAFCFF"/>
        <w:spacing w:before="100" w:beforeAutospacing="1" w:after="100" w:afterAutospacing="1" w:line="240" w:lineRule="auto"/>
        <w:ind w:left="0" w:firstLine="0"/>
        <w:jc w:val="both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50593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 xml:space="preserve">Используйте </w:t>
      </w:r>
      <w:r w:rsidR="003E74B5" w:rsidRPr="0050593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коротенькие стишки-потешки</w:t>
      </w:r>
      <w:r w:rsidR="00FE3625">
        <w:rPr>
          <w:rFonts w:ascii="Arial" w:eastAsia="Times New Roman" w:hAnsi="Arial" w:cs="Arial"/>
          <w:color w:val="242424"/>
          <w:sz w:val="28"/>
          <w:szCs w:val="28"/>
          <w:lang w:eastAsia="ru-RU"/>
        </w:rPr>
        <w:t xml:space="preserve"> во время массажа, купания, игр с </w:t>
      </w:r>
      <w:r w:rsidRPr="0050593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малышом,</w:t>
      </w:r>
      <w:r w:rsidR="00FE3625">
        <w:rPr>
          <w:rFonts w:ascii="Arial" w:eastAsia="Times New Roman" w:hAnsi="Arial" w:cs="Arial"/>
          <w:color w:val="242424"/>
          <w:sz w:val="28"/>
          <w:szCs w:val="28"/>
          <w:lang w:eastAsia="ru-RU"/>
        </w:rPr>
        <w:t xml:space="preserve"> сочетайте произносимые слова с действиями, дотрагивайтесь до </w:t>
      </w:r>
      <w:r w:rsidRPr="0050593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частей тела малыша, когда называете</w:t>
      </w:r>
      <w:r w:rsidR="00FE3625">
        <w:rPr>
          <w:rFonts w:ascii="Arial" w:eastAsia="Times New Roman" w:hAnsi="Arial" w:cs="Arial"/>
          <w:color w:val="242424"/>
          <w:sz w:val="28"/>
          <w:szCs w:val="28"/>
          <w:lang w:eastAsia="ru-RU"/>
        </w:rPr>
        <w:t xml:space="preserve"> </w:t>
      </w:r>
      <w:r w:rsidRPr="0050593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их, показывайте озвученные предметы.</w:t>
      </w:r>
    </w:p>
    <w:p w:rsidR="0050593E" w:rsidRDefault="00FE3625" w:rsidP="0050593E">
      <w:pPr>
        <w:pStyle w:val="a3"/>
        <w:numPr>
          <w:ilvl w:val="0"/>
          <w:numId w:val="5"/>
        </w:numPr>
        <w:shd w:val="clear" w:color="auto" w:fill="FAFCFF"/>
        <w:spacing w:before="100" w:beforeAutospacing="1" w:after="100" w:afterAutospacing="1" w:line="240" w:lineRule="auto"/>
        <w:ind w:left="0" w:firstLine="0"/>
        <w:jc w:val="both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42424"/>
          <w:sz w:val="28"/>
          <w:szCs w:val="28"/>
          <w:lang w:eastAsia="ru-RU"/>
        </w:rPr>
        <w:t xml:space="preserve">Отвечайте на </w:t>
      </w:r>
      <w:r w:rsidR="00C60112" w:rsidRPr="0050593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гуление мал</w:t>
      </w:r>
      <w:r>
        <w:rPr>
          <w:rFonts w:ascii="Arial" w:eastAsia="Times New Roman" w:hAnsi="Arial" w:cs="Arial"/>
          <w:color w:val="242424"/>
          <w:sz w:val="28"/>
          <w:szCs w:val="28"/>
          <w:lang w:eastAsia="ru-RU"/>
        </w:rPr>
        <w:t xml:space="preserve">ыша. Произносите звуки вместе с </w:t>
      </w:r>
      <w:r w:rsidR="00C60112" w:rsidRPr="0050593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ним.</w:t>
      </w:r>
    </w:p>
    <w:p w:rsidR="0050593E" w:rsidRDefault="00FE3625" w:rsidP="0050593E">
      <w:pPr>
        <w:pStyle w:val="a3"/>
        <w:numPr>
          <w:ilvl w:val="0"/>
          <w:numId w:val="5"/>
        </w:numPr>
        <w:shd w:val="clear" w:color="auto" w:fill="FAFCFF"/>
        <w:spacing w:before="100" w:beforeAutospacing="1" w:after="100" w:afterAutospacing="1" w:line="240" w:lineRule="auto"/>
        <w:ind w:left="0" w:firstLine="0"/>
        <w:jc w:val="both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42424"/>
          <w:sz w:val="28"/>
          <w:szCs w:val="28"/>
          <w:lang w:eastAsia="ru-RU"/>
        </w:rPr>
        <w:t xml:space="preserve">Во </w:t>
      </w:r>
      <w:r w:rsidR="00C60112" w:rsidRPr="0050593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время общения с</w:t>
      </w:r>
      <w:r>
        <w:rPr>
          <w:rFonts w:ascii="Arial" w:eastAsia="Times New Roman" w:hAnsi="Arial" w:cs="Arial"/>
          <w:color w:val="242424"/>
          <w:sz w:val="28"/>
          <w:szCs w:val="28"/>
          <w:lang w:eastAsia="ru-RU"/>
        </w:rPr>
        <w:t xml:space="preserve"> ребенком не </w:t>
      </w:r>
      <w:r w:rsidR="00C60112" w:rsidRPr="0050593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забывайте про визуальный контакт. Малышу важно, чтобы речь была адресована лично ему.</w:t>
      </w:r>
    </w:p>
    <w:p w:rsidR="0050593E" w:rsidRDefault="00C60112" w:rsidP="0050593E">
      <w:pPr>
        <w:pStyle w:val="a3"/>
        <w:numPr>
          <w:ilvl w:val="0"/>
          <w:numId w:val="5"/>
        </w:numPr>
        <w:shd w:val="clear" w:color="auto" w:fill="FAFCFF"/>
        <w:spacing w:before="100" w:beforeAutospacing="1" w:after="100" w:afterAutospacing="1" w:line="240" w:lineRule="auto"/>
        <w:ind w:left="0" w:firstLine="0"/>
        <w:jc w:val="both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50593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 xml:space="preserve">Показывайте крохе окружающие его предметы, </w:t>
      </w:r>
      <w:r w:rsidR="00FE3625">
        <w:rPr>
          <w:rFonts w:ascii="Arial" w:eastAsia="Times New Roman" w:hAnsi="Arial" w:cs="Arial"/>
          <w:color w:val="242424"/>
          <w:sz w:val="28"/>
          <w:szCs w:val="28"/>
          <w:lang w:eastAsia="ru-RU"/>
        </w:rPr>
        <w:t xml:space="preserve">называя их. Рассказывайте ему о </w:t>
      </w:r>
      <w:r w:rsidRPr="0050593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своих действиях.</w:t>
      </w:r>
    </w:p>
    <w:p w:rsidR="0050593E" w:rsidRDefault="00FE3625" w:rsidP="0050593E">
      <w:pPr>
        <w:pStyle w:val="a3"/>
        <w:numPr>
          <w:ilvl w:val="0"/>
          <w:numId w:val="5"/>
        </w:numPr>
        <w:shd w:val="clear" w:color="auto" w:fill="FAFCFF"/>
        <w:spacing w:before="100" w:beforeAutospacing="1" w:after="100" w:afterAutospacing="1" w:line="240" w:lineRule="auto"/>
        <w:ind w:left="0" w:firstLine="0"/>
        <w:jc w:val="both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42424"/>
          <w:sz w:val="28"/>
          <w:szCs w:val="28"/>
          <w:lang w:eastAsia="ru-RU"/>
        </w:rPr>
        <w:t xml:space="preserve">Говорите четко и по </w:t>
      </w:r>
      <w:r w:rsidR="00C60112" w:rsidRPr="0050593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возможности медленно.</w:t>
      </w:r>
    </w:p>
    <w:p w:rsidR="00C60112" w:rsidRPr="0050593E" w:rsidRDefault="00FE3625" w:rsidP="0050593E">
      <w:pPr>
        <w:pStyle w:val="a3"/>
        <w:numPr>
          <w:ilvl w:val="0"/>
          <w:numId w:val="5"/>
        </w:numPr>
        <w:shd w:val="clear" w:color="auto" w:fill="FAFCFF"/>
        <w:spacing w:before="100" w:beforeAutospacing="1" w:after="100" w:afterAutospacing="1" w:line="240" w:lineRule="auto"/>
        <w:ind w:left="0" w:firstLine="0"/>
        <w:jc w:val="both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42424"/>
          <w:sz w:val="28"/>
          <w:szCs w:val="28"/>
          <w:lang w:eastAsia="ru-RU"/>
        </w:rPr>
        <w:t xml:space="preserve">В </w:t>
      </w:r>
      <w:r w:rsidR="00C60112" w:rsidRPr="0050593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этом возрасте еще допустим</w:t>
      </w:r>
      <w:r>
        <w:rPr>
          <w:rFonts w:ascii="Arial" w:eastAsia="Times New Roman" w:hAnsi="Arial" w:cs="Arial"/>
          <w:color w:val="242424"/>
          <w:sz w:val="28"/>
          <w:szCs w:val="28"/>
          <w:lang w:eastAsia="ru-RU"/>
        </w:rPr>
        <w:t xml:space="preserve">о, чтобы родитель использовал в </w:t>
      </w:r>
      <w:r w:rsidR="00C60112" w:rsidRPr="0050593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своей речи «детские» формы слов: «</w:t>
      </w:r>
      <w:proofErr w:type="spellStart"/>
      <w:r w:rsidR="00C60112" w:rsidRPr="0050593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ам-ам</w:t>
      </w:r>
      <w:proofErr w:type="spellEnd"/>
      <w:r w:rsidR="00C60112" w:rsidRPr="0050593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», «би-би», «</w:t>
      </w:r>
      <w:proofErr w:type="gramStart"/>
      <w:r w:rsidR="00C60112" w:rsidRPr="0050593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ту-ту</w:t>
      </w:r>
      <w:proofErr w:type="gramEnd"/>
      <w:r w:rsidR="00C60112" w:rsidRPr="0050593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». Это позв</w:t>
      </w:r>
      <w:r>
        <w:rPr>
          <w:rFonts w:ascii="Arial" w:eastAsia="Times New Roman" w:hAnsi="Arial" w:cs="Arial"/>
          <w:color w:val="242424"/>
          <w:sz w:val="28"/>
          <w:szCs w:val="28"/>
          <w:lang w:eastAsia="ru-RU"/>
        </w:rPr>
        <w:t xml:space="preserve">олит ребенку легче включиться в </w:t>
      </w:r>
      <w:r w:rsidR="00C60112" w:rsidRPr="0050593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процесс общения.</w:t>
      </w:r>
    </w:p>
    <w:p w:rsidR="003E74B5" w:rsidRPr="0050593E" w:rsidRDefault="003E74B5" w:rsidP="0050593E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50593E">
        <w:rPr>
          <w:rFonts w:ascii="Arial" w:hAnsi="Arial" w:cs="Arial"/>
          <w:b/>
          <w:sz w:val="28"/>
          <w:szCs w:val="28"/>
          <w:u w:val="single"/>
        </w:rPr>
        <w:t>От 1 года до 1.5 лет</w:t>
      </w:r>
    </w:p>
    <w:p w:rsidR="00C60112" w:rsidRPr="0050593E" w:rsidRDefault="00FE3625" w:rsidP="0050593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Произносит </w:t>
      </w:r>
      <w:r w:rsidR="00C60112" w:rsidRPr="0050593E">
        <w:rPr>
          <w:rFonts w:ascii="Arial" w:hAnsi="Arial" w:cs="Arial"/>
          <w:sz w:val="28"/>
          <w:szCs w:val="28"/>
        </w:rPr>
        <w:t>10</w:t>
      </w:r>
      <w:r>
        <w:rPr>
          <w:rFonts w:ascii="Arial" w:hAnsi="Arial" w:cs="Arial"/>
          <w:sz w:val="28"/>
          <w:szCs w:val="28"/>
        </w:rPr>
        <w:t xml:space="preserve"> СЛОВ</w:t>
      </w:r>
      <w:r w:rsidR="00C60112" w:rsidRPr="0050593E">
        <w:rPr>
          <w:rFonts w:ascii="Arial" w:hAnsi="Arial" w:cs="Arial"/>
          <w:sz w:val="28"/>
          <w:szCs w:val="28"/>
        </w:rPr>
        <w:t>, а знает 200</w:t>
      </w:r>
      <w:r>
        <w:rPr>
          <w:rFonts w:ascii="Arial" w:hAnsi="Arial" w:cs="Arial"/>
          <w:sz w:val="28"/>
          <w:szCs w:val="28"/>
        </w:rPr>
        <w:t>!</w:t>
      </w:r>
    </w:p>
    <w:p w:rsidR="0050593E" w:rsidRDefault="00FE3625" w:rsidP="0050593E">
      <w:pPr>
        <w:pStyle w:val="a3"/>
        <w:numPr>
          <w:ilvl w:val="0"/>
          <w:numId w:val="5"/>
        </w:numPr>
        <w:shd w:val="clear" w:color="auto" w:fill="FAFCFF"/>
        <w:spacing w:before="100" w:beforeAutospacing="1" w:after="100" w:afterAutospacing="1" w:line="240" w:lineRule="auto"/>
        <w:ind w:left="0" w:firstLine="0"/>
        <w:jc w:val="both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42424"/>
          <w:sz w:val="28"/>
          <w:szCs w:val="28"/>
          <w:lang w:eastAsia="ru-RU"/>
        </w:rPr>
        <w:t xml:space="preserve">Продолжайте говорить четко и </w:t>
      </w:r>
      <w:r w:rsidR="00C60112" w:rsidRPr="0050593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медленно. Речь должна бы</w:t>
      </w:r>
      <w:r>
        <w:rPr>
          <w:rFonts w:ascii="Arial" w:eastAsia="Times New Roman" w:hAnsi="Arial" w:cs="Arial"/>
          <w:color w:val="242424"/>
          <w:sz w:val="28"/>
          <w:szCs w:val="28"/>
          <w:lang w:eastAsia="ru-RU"/>
        </w:rPr>
        <w:t xml:space="preserve">ть простой и </w:t>
      </w:r>
      <w:r w:rsidR="00C60112" w:rsidRPr="0050593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ясной.</w:t>
      </w:r>
    </w:p>
    <w:p w:rsidR="0050593E" w:rsidRDefault="00C60112" w:rsidP="0050593E">
      <w:pPr>
        <w:pStyle w:val="a3"/>
        <w:numPr>
          <w:ilvl w:val="0"/>
          <w:numId w:val="5"/>
        </w:numPr>
        <w:shd w:val="clear" w:color="auto" w:fill="FAFCFF"/>
        <w:spacing w:before="100" w:beforeAutospacing="1" w:after="100" w:afterAutospacing="1" w:line="240" w:lineRule="auto"/>
        <w:ind w:left="0" w:firstLine="0"/>
        <w:jc w:val="both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50593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Показывайте крохе</w:t>
      </w:r>
      <w:r w:rsidR="00FE3625">
        <w:rPr>
          <w:rFonts w:ascii="Arial" w:eastAsia="Times New Roman" w:hAnsi="Arial" w:cs="Arial"/>
          <w:color w:val="242424"/>
          <w:sz w:val="28"/>
          <w:szCs w:val="28"/>
          <w:lang w:eastAsia="ru-RU"/>
        </w:rPr>
        <w:t xml:space="preserve"> новые предметы, предлагайте их потрогать и </w:t>
      </w:r>
      <w:r w:rsidRPr="0050593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всесторонне изучить. Используйте нагл</w:t>
      </w:r>
      <w:r w:rsidR="00FE3625">
        <w:rPr>
          <w:rFonts w:ascii="Arial" w:eastAsia="Times New Roman" w:hAnsi="Arial" w:cs="Arial"/>
          <w:color w:val="242424"/>
          <w:sz w:val="28"/>
          <w:szCs w:val="28"/>
          <w:lang w:eastAsia="ru-RU"/>
        </w:rPr>
        <w:t xml:space="preserve">ядный материал. Малышу важно не просто слышать слова, но и максимально полно соотносить их с визуальными и </w:t>
      </w:r>
      <w:r w:rsidRPr="0050593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тактильными образами.</w:t>
      </w:r>
    </w:p>
    <w:p w:rsidR="0050593E" w:rsidRDefault="00C60112" w:rsidP="0050593E">
      <w:pPr>
        <w:pStyle w:val="a3"/>
        <w:numPr>
          <w:ilvl w:val="0"/>
          <w:numId w:val="5"/>
        </w:numPr>
        <w:shd w:val="clear" w:color="auto" w:fill="FAFCFF"/>
        <w:spacing w:before="100" w:beforeAutospacing="1" w:after="100" w:afterAutospacing="1" w:line="240" w:lineRule="auto"/>
        <w:ind w:left="0" w:firstLine="0"/>
        <w:jc w:val="both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50593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Постепенн</w:t>
      </w:r>
      <w:r w:rsidR="00FE3625">
        <w:rPr>
          <w:rFonts w:ascii="Arial" w:eastAsia="Times New Roman" w:hAnsi="Arial" w:cs="Arial"/>
          <w:color w:val="242424"/>
          <w:sz w:val="28"/>
          <w:szCs w:val="28"/>
          <w:lang w:eastAsia="ru-RU"/>
        </w:rPr>
        <w:t xml:space="preserve">о исключайте из </w:t>
      </w:r>
      <w:r w:rsidRPr="0050593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своей речи «</w:t>
      </w:r>
      <w:proofErr w:type="spellStart"/>
      <w:r w:rsidRPr="0050593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малышковые</w:t>
      </w:r>
      <w:proofErr w:type="spellEnd"/>
      <w:r w:rsidRPr="0050593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» сокращения (</w:t>
      </w:r>
      <w:r w:rsidR="00FE3625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«пи-пи», «</w:t>
      </w:r>
      <w:proofErr w:type="spellStart"/>
      <w:r w:rsidR="00FE3625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ам-ам</w:t>
      </w:r>
      <w:proofErr w:type="spellEnd"/>
      <w:r w:rsidR="00FE3625">
        <w:rPr>
          <w:rFonts w:ascii="Arial" w:eastAsia="Times New Roman" w:hAnsi="Arial" w:cs="Arial"/>
          <w:color w:val="242424"/>
          <w:sz w:val="28"/>
          <w:szCs w:val="28"/>
          <w:lang w:eastAsia="ru-RU"/>
        </w:rPr>
        <w:t xml:space="preserve">»), заменяйте их </w:t>
      </w:r>
      <w:r w:rsidRPr="0050593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полноценными словами («писать», «кушать»).</w:t>
      </w:r>
    </w:p>
    <w:p w:rsidR="0050593E" w:rsidRDefault="00FE3625" w:rsidP="0050593E">
      <w:pPr>
        <w:pStyle w:val="a3"/>
        <w:numPr>
          <w:ilvl w:val="0"/>
          <w:numId w:val="5"/>
        </w:numPr>
        <w:shd w:val="clear" w:color="auto" w:fill="FAFCFF"/>
        <w:spacing w:before="100" w:beforeAutospacing="1" w:after="100" w:afterAutospacing="1" w:line="240" w:lineRule="auto"/>
        <w:ind w:left="0" w:firstLine="0"/>
        <w:jc w:val="both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42424"/>
          <w:sz w:val="28"/>
          <w:szCs w:val="28"/>
          <w:lang w:eastAsia="ru-RU"/>
        </w:rPr>
        <w:t xml:space="preserve">Описывайте ребенку, что он </w:t>
      </w:r>
      <w:r w:rsidR="00C60112" w:rsidRPr="0050593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видит, слышит, чувствует.</w:t>
      </w:r>
    </w:p>
    <w:p w:rsidR="0050593E" w:rsidRDefault="00C60112" w:rsidP="0050593E">
      <w:pPr>
        <w:pStyle w:val="a3"/>
        <w:numPr>
          <w:ilvl w:val="0"/>
          <w:numId w:val="5"/>
        </w:numPr>
        <w:shd w:val="clear" w:color="auto" w:fill="FAFCFF"/>
        <w:spacing w:before="100" w:beforeAutospacing="1" w:after="100" w:afterAutospacing="1" w:line="240" w:lineRule="auto"/>
        <w:ind w:left="0" w:firstLine="0"/>
        <w:jc w:val="both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50593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Предлагайте ребенку выполнить простые поручения: показать игрушку, подойти, дать ручку.</w:t>
      </w:r>
    </w:p>
    <w:p w:rsidR="00C60112" w:rsidRPr="0050593E" w:rsidRDefault="00FE3625" w:rsidP="0050593E">
      <w:pPr>
        <w:pStyle w:val="a3"/>
        <w:numPr>
          <w:ilvl w:val="0"/>
          <w:numId w:val="5"/>
        </w:numPr>
        <w:shd w:val="clear" w:color="auto" w:fill="FAFCFF"/>
        <w:spacing w:before="100" w:beforeAutospacing="1" w:after="100" w:afterAutospacing="1" w:line="240" w:lineRule="auto"/>
        <w:ind w:left="0" w:firstLine="0"/>
        <w:jc w:val="both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42424"/>
          <w:sz w:val="28"/>
          <w:szCs w:val="28"/>
          <w:lang w:eastAsia="ru-RU"/>
        </w:rPr>
        <w:t xml:space="preserve">Называйте предметы, на </w:t>
      </w:r>
      <w:r w:rsidR="00C60112" w:rsidRPr="0050593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которые малыш указывает жестами, побуждайте ребенка вербально выражать свои пожелания: «Это пирамидка. Дать тебе пирамидку?».</w:t>
      </w:r>
    </w:p>
    <w:p w:rsidR="00C60112" w:rsidRPr="0050593E" w:rsidRDefault="003E74B5" w:rsidP="0050593E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50593E">
        <w:rPr>
          <w:rFonts w:ascii="Arial" w:hAnsi="Arial" w:cs="Arial"/>
          <w:b/>
          <w:sz w:val="28"/>
          <w:szCs w:val="28"/>
          <w:u w:val="single"/>
        </w:rPr>
        <w:lastRenderedPageBreak/>
        <w:t>От 1.5 до 2 лет</w:t>
      </w:r>
    </w:p>
    <w:p w:rsidR="0050593E" w:rsidRDefault="00C60112" w:rsidP="0050593E">
      <w:pPr>
        <w:pStyle w:val="a3"/>
        <w:numPr>
          <w:ilvl w:val="0"/>
          <w:numId w:val="5"/>
        </w:numPr>
        <w:shd w:val="clear" w:color="auto" w:fill="FAFCFF"/>
        <w:spacing w:before="100" w:beforeAutospacing="1" w:after="100" w:afterAutospacing="1" w:line="240" w:lineRule="auto"/>
        <w:ind w:left="0" w:firstLine="0"/>
        <w:jc w:val="both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50593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Используйте разнообразные формы подачи информации (стишки, песенки, потекши, сказки).</w:t>
      </w:r>
    </w:p>
    <w:p w:rsidR="0050593E" w:rsidRDefault="00FE3625" w:rsidP="0050593E">
      <w:pPr>
        <w:pStyle w:val="a3"/>
        <w:numPr>
          <w:ilvl w:val="0"/>
          <w:numId w:val="5"/>
        </w:numPr>
        <w:shd w:val="clear" w:color="auto" w:fill="FAFCFF"/>
        <w:spacing w:before="100" w:beforeAutospacing="1" w:after="100" w:afterAutospacing="1" w:line="240" w:lineRule="auto"/>
        <w:ind w:left="0" w:firstLine="0"/>
        <w:jc w:val="both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42424"/>
          <w:sz w:val="28"/>
          <w:szCs w:val="28"/>
          <w:lang w:eastAsia="ru-RU"/>
        </w:rPr>
        <w:t xml:space="preserve">Продолжайте говорить четко и внятно, но уже с </w:t>
      </w:r>
      <w:r w:rsidR="00C60112" w:rsidRPr="0050593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нормальной скоростью.</w:t>
      </w:r>
    </w:p>
    <w:p w:rsidR="0050593E" w:rsidRDefault="00C60112" w:rsidP="0050593E">
      <w:pPr>
        <w:pStyle w:val="a3"/>
        <w:numPr>
          <w:ilvl w:val="0"/>
          <w:numId w:val="5"/>
        </w:numPr>
        <w:shd w:val="clear" w:color="auto" w:fill="FAFCFF"/>
        <w:spacing w:before="100" w:beforeAutospacing="1" w:after="100" w:afterAutospacing="1" w:line="240" w:lineRule="auto"/>
        <w:ind w:left="0" w:firstLine="0"/>
        <w:jc w:val="both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50593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П</w:t>
      </w:r>
      <w:r w:rsidR="00FE3625">
        <w:rPr>
          <w:rFonts w:ascii="Arial" w:eastAsia="Times New Roman" w:hAnsi="Arial" w:cs="Arial"/>
          <w:color w:val="242424"/>
          <w:sz w:val="28"/>
          <w:szCs w:val="28"/>
          <w:lang w:eastAsia="ru-RU"/>
        </w:rPr>
        <w:t xml:space="preserve">ревращайте свое повествование о предметах и явлениях в </w:t>
      </w:r>
      <w:r w:rsidRPr="0050593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небольшой рассказ. Широко применяйте в своей речи прилагательные, местоимения, наречия.</w:t>
      </w:r>
    </w:p>
    <w:p w:rsidR="0050593E" w:rsidRDefault="00FE3625" w:rsidP="0050593E">
      <w:pPr>
        <w:pStyle w:val="a3"/>
        <w:numPr>
          <w:ilvl w:val="0"/>
          <w:numId w:val="5"/>
        </w:numPr>
        <w:shd w:val="clear" w:color="auto" w:fill="FAFCFF"/>
        <w:spacing w:before="100" w:beforeAutospacing="1" w:after="100" w:afterAutospacing="1" w:line="240" w:lineRule="auto"/>
        <w:ind w:left="0" w:firstLine="0"/>
        <w:jc w:val="both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42424"/>
          <w:sz w:val="28"/>
          <w:szCs w:val="28"/>
          <w:lang w:eastAsia="ru-RU"/>
        </w:rPr>
        <w:t xml:space="preserve">Вступайте в </w:t>
      </w:r>
      <w:r w:rsidR="00C60112" w:rsidRPr="0050593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диалог с</w:t>
      </w:r>
      <w:r>
        <w:rPr>
          <w:rFonts w:ascii="Arial" w:eastAsia="Times New Roman" w:hAnsi="Arial" w:cs="Arial"/>
          <w:color w:val="242424"/>
          <w:sz w:val="28"/>
          <w:szCs w:val="28"/>
          <w:lang w:eastAsia="ru-RU"/>
        </w:rPr>
        <w:t xml:space="preserve"> </w:t>
      </w:r>
      <w:r w:rsidR="00C60112" w:rsidRPr="0050593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 xml:space="preserve">ребенком, слушайте </w:t>
      </w:r>
      <w:r>
        <w:rPr>
          <w:rFonts w:ascii="Arial" w:eastAsia="Times New Roman" w:hAnsi="Arial" w:cs="Arial"/>
          <w:color w:val="242424"/>
          <w:sz w:val="28"/>
          <w:szCs w:val="28"/>
          <w:lang w:eastAsia="ru-RU"/>
        </w:rPr>
        <w:t xml:space="preserve">его внимательно, не перебивая и </w:t>
      </w:r>
      <w:r w:rsidR="00C60112" w:rsidRPr="0050593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давая высказаться.</w:t>
      </w:r>
    </w:p>
    <w:p w:rsidR="0050593E" w:rsidRDefault="00C60112" w:rsidP="0050593E">
      <w:pPr>
        <w:pStyle w:val="a3"/>
        <w:numPr>
          <w:ilvl w:val="0"/>
          <w:numId w:val="5"/>
        </w:numPr>
        <w:shd w:val="clear" w:color="auto" w:fill="FAFCFF"/>
        <w:spacing w:before="100" w:beforeAutospacing="1" w:after="100" w:afterAutospacing="1" w:line="240" w:lineRule="auto"/>
        <w:ind w:left="0" w:firstLine="0"/>
        <w:jc w:val="both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50593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Поощряйте желание малыша говорить (улыбайтесь, кивайте, задавайте вопросы).</w:t>
      </w:r>
    </w:p>
    <w:p w:rsidR="0050593E" w:rsidRDefault="00FE3625" w:rsidP="0050593E">
      <w:pPr>
        <w:pStyle w:val="a3"/>
        <w:numPr>
          <w:ilvl w:val="0"/>
          <w:numId w:val="5"/>
        </w:numPr>
        <w:shd w:val="clear" w:color="auto" w:fill="FAFCFF"/>
        <w:spacing w:before="100" w:beforeAutospacing="1" w:after="100" w:afterAutospacing="1" w:line="240" w:lineRule="auto"/>
        <w:ind w:left="0" w:firstLine="0"/>
        <w:jc w:val="both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42424"/>
          <w:sz w:val="28"/>
          <w:szCs w:val="28"/>
          <w:lang w:eastAsia="ru-RU"/>
        </w:rPr>
        <w:t xml:space="preserve">Тактично исправляйте в </w:t>
      </w:r>
      <w:r w:rsidR="00C60112" w:rsidRPr="0050593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речи ребенка не</w:t>
      </w:r>
      <w:r>
        <w:rPr>
          <w:rFonts w:ascii="Arial" w:eastAsia="Times New Roman" w:hAnsi="Arial" w:cs="Arial"/>
          <w:color w:val="242424"/>
          <w:sz w:val="28"/>
          <w:szCs w:val="28"/>
          <w:lang w:eastAsia="ru-RU"/>
        </w:rPr>
        <w:t xml:space="preserve">правильно произнесенные слова и </w:t>
      </w:r>
      <w:r w:rsidR="00C60112" w:rsidRPr="0050593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«детские» выражения. Например, кроха сообщает: «Ма</w:t>
      </w:r>
      <w:r>
        <w:rPr>
          <w:rFonts w:ascii="Arial" w:eastAsia="Times New Roman" w:hAnsi="Arial" w:cs="Arial"/>
          <w:color w:val="242424"/>
          <w:sz w:val="28"/>
          <w:szCs w:val="28"/>
          <w:lang w:eastAsia="ru-RU"/>
        </w:rPr>
        <w:t xml:space="preserve">ма </w:t>
      </w:r>
      <w:proofErr w:type="spellStart"/>
      <w:r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ав-ав</w:t>
      </w:r>
      <w:proofErr w:type="spellEnd"/>
      <w:r>
        <w:rPr>
          <w:rFonts w:ascii="Arial" w:eastAsia="Times New Roman" w:hAnsi="Arial" w:cs="Arial"/>
          <w:color w:val="242424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дёт</w:t>
      </w:r>
      <w:proofErr w:type="spellEnd"/>
      <w:proofErr w:type="gramEnd"/>
      <w:r>
        <w:rPr>
          <w:rFonts w:ascii="Arial" w:eastAsia="Times New Roman" w:hAnsi="Arial" w:cs="Arial"/>
          <w:color w:val="242424"/>
          <w:sz w:val="28"/>
          <w:szCs w:val="28"/>
          <w:lang w:eastAsia="ru-RU"/>
        </w:rPr>
        <w:t xml:space="preserve">!», — мама тут </w:t>
      </w:r>
      <w:r w:rsidR="00C60112" w:rsidRPr="0050593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же реа</w:t>
      </w:r>
      <w:r>
        <w:rPr>
          <w:rFonts w:ascii="Arial" w:eastAsia="Times New Roman" w:hAnsi="Arial" w:cs="Arial"/>
          <w:color w:val="242424"/>
          <w:sz w:val="28"/>
          <w:szCs w:val="28"/>
          <w:lang w:eastAsia="ru-RU"/>
        </w:rPr>
        <w:t xml:space="preserve">гирует: «Да, собачка идет». Тут же можно перейти к </w:t>
      </w:r>
      <w:r w:rsidR="00C60112" w:rsidRPr="0050593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описа</w:t>
      </w:r>
      <w:r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нию: «Собака говорит „</w:t>
      </w:r>
      <w:proofErr w:type="spellStart"/>
      <w:r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ав-ав</w:t>
      </w:r>
      <w:proofErr w:type="spellEnd"/>
      <w:r>
        <w:rPr>
          <w:rFonts w:ascii="Arial" w:eastAsia="Times New Roman" w:hAnsi="Arial" w:cs="Arial"/>
          <w:color w:val="242424"/>
          <w:sz w:val="28"/>
          <w:szCs w:val="28"/>
          <w:lang w:eastAsia="ru-RU"/>
        </w:rPr>
        <w:t xml:space="preserve">“, у нее длинная и </w:t>
      </w:r>
      <w:r w:rsidR="00C60112" w:rsidRPr="0050593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б</w:t>
      </w:r>
      <w:r>
        <w:rPr>
          <w:rFonts w:ascii="Arial" w:eastAsia="Times New Roman" w:hAnsi="Arial" w:cs="Arial"/>
          <w:color w:val="242424"/>
          <w:sz w:val="28"/>
          <w:szCs w:val="28"/>
          <w:lang w:eastAsia="ru-RU"/>
        </w:rPr>
        <w:t xml:space="preserve">лестящая шерсть, длинные лапы и </w:t>
      </w:r>
      <w:r w:rsidR="00C60112" w:rsidRPr="0050593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короткий хвост».</w:t>
      </w:r>
    </w:p>
    <w:p w:rsidR="0050593E" w:rsidRDefault="00C60112" w:rsidP="0050593E">
      <w:pPr>
        <w:pStyle w:val="a3"/>
        <w:numPr>
          <w:ilvl w:val="0"/>
          <w:numId w:val="5"/>
        </w:numPr>
        <w:shd w:val="clear" w:color="auto" w:fill="FAFCFF"/>
        <w:spacing w:before="100" w:beforeAutospacing="1" w:after="100" w:afterAutospacing="1" w:line="240" w:lineRule="auto"/>
        <w:ind w:left="0" w:firstLine="0"/>
        <w:jc w:val="both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50593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Помогайте ребенку усложнять</w:t>
      </w:r>
      <w:r w:rsidR="00FE3625">
        <w:rPr>
          <w:rFonts w:ascii="Arial" w:eastAsia="Times New Roman" w:hAnsi="Arial" w:cs="Arial"/>
          <w:color w:val="242424"/>
          <w:sz w:val="28"/>
          <w:szCs w:val="28"/>
          <w:lang w:eastAsia="ru-RU"/>
        </w:rPr>
        <w:t xml:space="preserve"> собственную речь: «</w:t>
      </w:r>
      <w:proofErr w:type="spellStart"/>
      <w:r w:rsidR="00FE3625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Дём</w:t>
      </w:r>
      <w:proofErr w:type="spellEnd"/>
      <w:r w:rsidR="00FE3625">
        <w:rPr>
          <w:rFonts w:ascii="Arial" w:eastAsia="Times New Roman" w:hAnsi="Arial" w:cs="Arial"/>
          <w:color w:val="242424"/>
          <w:sz w:val="28"/>
          <w:szCs w:val="28"/>
          <w:lang w:eastAsia="ru-RU"/>
        </w:rPr>
        <w:t xml:space="preserve"> гулять» -</w:t>
      </w:r>
      <w:r w:rsidRPr="0050593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 xml:space="preserve"> «Данила хо</w:t>
      </w:r>
      <w:r w:rsidR="00FE3625">
        <w:rPr>
          <w:rFonts w:ascii="Arial" w:eastAsia="Times New Roman" w:hAnsi="Arial" w:cs="Arial"/>
          <w:color w:val="242424"/>
          <w:sz w:val="28"/>
          <w:szCs w:val="28"/>
          <w:lang w:eastAsia="ru-RU"/>
        </w:rPr>
        <w:t xml:space="preserve">чет пойти погулять на </w:t>
      </w:r>
      <w:r w:rsidRPr="0050593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улице».</w:t>
      </w:r>
    </w:p>
    <w:p w:rsidR="00C60112" w:rsidRPr="0050593E" w:rsidRDefault="00C60112" w:rsidP="0050593E">
      <w:pPr>
        <w:pStyle w:val="a3"/>
        <w:numPr>
          <w:ilvl w:val="0"/>
          <w:numId w:val="5"/>
        </w:numPr>
        <w:shd w:val="clear" w:color="auto" w:fill="FAFCFF"/>
        <w:spacing w:before="100" w:beforeAutospacing="1" w:after="100" w:afterAutospacing="1" w:line="240" w:lineRule="auto"/>
        <w:ind w:left="0" w:firstLine="0"/>
        <w:jc w:val="both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50593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Усл</w:t>
      </w:r>
      <w:r w:rsidR="00FE3625">
        <w:rPr>
          <w:rFonts w:ascii="Arial" w:eastAsia="Times New Roman" w:hAnsi="Arial" w:cs="Arial"/>
          <w:color w:val="242424"/>
          <w:sz w:val="28"/>
          <w:szCs w:val="28"/>
          <w:lang w:eastAsia="ru-RU"/>
        </w:rPr>
        <w:t xml:space="preserve">ожняйте задания направленные на </w:t>
      </w:r>
      <w:r w:rsidRPr="0050593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понимание обращенной речи. Предлагай</w:t>
      </w:r>
      <w:r w:rsidR="00FE3625">
        <w:rPr>
          <w:rFonts w:ascii="Arial" w:eastAsia="Times New Roman" w:hAnsi="Arial" w:cs="Arial"/>
          <w:color w:val="242424"/>
          <w:sz w:val="28"/>
          <w:szCs w:val="28"/>
          <w:lang w:eastAsia="ru-RU"/>
        </w:rPr>
        <w:t xml:space="preserve">те малышу принести предметы, не находящиеся в поле его зрения, обратиться к другим взрослым с </w:t>
      </w:r>
      <w:r w:rsidRPr="0050593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просьбой, найти определенную игрушку, выбрать картинку или ку</w:t>
      </w:r>
      <w:r w:rsidR="00FE3625">
        <w:rPr>
          <w:rFonts w:ascii="Arial" w:eastAsia="Times New Roman" w:hAnsi="Arial" w:cs="Arial"/>
          <w:color w:val="242424"/>
          <w:sz w:val="28"/>
          <w:szCs w:val="28"/>
          <w:lang w:eastAsia="ru-RU"/>
        </w:rPr>
        <w:t xml:space="preserve">бик с конкретным изображением из множества. Озвучивайте не одно действие, а их </w:t>
      </w:r>
      <w:r w:rsidRPr="0050593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последоват</w:t>
      </w:r>
      <w:r w:rsidR="00FE3625">
        <w:rPr>
          <w:rFonts w:ascii="Arial" w:eastAsia="Times New Roman" w:hAnsi="Arial" w:cs="Arial"/>
          <w:color w:val="242424"/>
          <w:sz w:val="28"/>
          <w:szCs w:val="28"/>
          <w:lang w:eastAsia="ru-RU"/>
        </w:rPr>
        <w:t xml:space="preserve">ельность: «пожалуйста, сходи на кухню, возьми на столе чашку и </w:t>
      </w:r>
      <w:r w:rsidRPr="0050593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принеси мне».</w:t>
      </w:r>
    </w:p>
    <w:p w:rsidR="00C60112" w:rsidRPr="0050593E" w:rsidRDefault="003E74B5" w:rsidP="0050593E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50593E">
        <w:rPr>
          <w:rFonts w:ascii="Arial" w:hAnsi="Arial" w:cs="Arial"/>
          <w:b/>
          <w:sz w:val="28"/>
          <w:szCs w:val="28"/>
          <w:u w:val="single"/>
        </w:rPr>
        <w:t>От 2.5 до 4 лет</w:t>
      </w:r>
    </w:p>
    <w:p w:rsidR="0050593E" w:rsidRDefault="00C60112" w:rsidP="0050593E">
      <w:pPr>
        <w:pStyle w:val="a3"/>
        <w:numPr>
          <w:ilvl w:val="0"/>
          <w:numId w:val="5"/>
        </w:numPr>
        <w:shd w:val="clear" w:color="auto" w:fill="FAFCFF"/>
        <w:spacing w:before="100" w:beforeAutospacing="1" w:after="100" w:afterAutospacing="1" w:line="240" w:lineRule="auto"/>
        <w:ind w:left="0" w:firstLine="0"/>
        <w:jc w:val="both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50593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Задавайте ребенку вопр</w:t>
      </w:r>
      <w:r w:rsidR="00FE3625">
        <w:rPr>
          <w:rFonts w:ascii="Arial" w:eastAsia="Times New Roman" w:hAnsi="Arial" w:cs="Arial"/>
          <w:color w:val="242424"/>
          <w:sz w:val="28"/>
          <w:szCs w:val="28"/>
          <w:lang w:eastAsia="ru-RU"/>
        </w:rPr>
        <w:t xml:space="preserve">осы: «Что сегодня происходило в детском саду?», «С </w:t>
      </w:r>
      <w:r w:rsidRPr="0050593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к</w:t>
      </w:r>
      <w:r w:rsidR="00FE3625">
        <w:rPr>
          <w:rFonts w:ascii="Arial" w:eastAsia="Times New Roman" w:hAnsi="Arial" w:cs="Arial"/>
          <w:color w:val="242424"/>
          <w:sz w:val="28"/>
          <w:szCs w:val="28"/>
          <w:lang w:eastAsia="ru-RU"/>
        </w:rPr>
        <w:t xml:space="preserve">ем ты </w:t>
      </w:r>
      <w:r w:rsidRPr="0050593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дружи</w:t>
      </w:r>
      <w:r w:rsidR="00FE3625">
        <w:rPr>
          <w:rFonts w:ascii="Arial" w:eastAsia="Times New Roman" w:hAnsi="Arial" w:cs="Arial"/>
          <w:color w:val="242424"/>
          <w:sz w:val="28"/>
          <w:szCs w:val="28"/>
          <w:lang w:eastAsia="ru-RU"/>
        </w:rPr>
        <w:t xml:space="preserve">шь? Почему?», «Расскажи, как ты провел день у </w:t>
      </w:r>
      <w:r w:rsidRPr="0050593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бабушки?». Предлагайте ребенку описать правила игры, рассказать сюжет прочитанной сказки, подумать над ним.</w:t>
      </w:r>
    </w:p>
    <w:p w:rsidR="0050593E" w:rsidRDefault="00FE3625" w:rsidP="0050593E">
      <w:pPr>
        <w:pStyle w:val="a3"/>
        <w:numPr>
          <w:ilvl w:val="0"/>
          <w:numId w:val="5"/>
        </w:numPr>
        <w:shd w:val="clear" w:color="auto" w:fill="FAFCFF"/>
        <w:spacing w:before="100" w:beforeAutospacing="1" w:after="100" w:afterAutospacing="1" w:line="240" w:lineRule="auto"/>
        <w:ind w:left="0" w:firstLine="0"/>
        <w:jc w:val="both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42424"/>
          <w:sz w:val="28"/>
          <w:szCs w:val="28"/>
          <w:lang w:eastAsia="ru-RU"/>
        </w:rPr>
        <w:t xml:space="preserve">Не прерывайте ребенка, если он </w:t>
      </w:r>
      <w:r w:rsidR="00C60112" w:rsidRPr="0050593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хочет высказаться.</w:t>
      </w:r>
    </w:p>
    <w:p w:rsidR="0050593E" w:rsidRDefault="00C60112" w:rsidP="0050593E">
      <w:pPr>
        <w:pStyle w:val="a3"/>
        <w:numPr>
          <w:ilvl w:val="0"/>
          <w:numId w:val="5"/>
        </w:numPr>
        <w:shd w:val="clear" w:color="auto" w:fill="FAFCFF"/>
        <w:spacing w:before="100" w:beforeAutospacing="1" w:after="100" w:afterAutospacing="1" w:line="240" w:lineRule="auto"/>
        <w:ind w:left="0" w:firstLine="0"/>
        <w:jc w:val="both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50593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Помогайте малышу подобрать слова для составления предложения.</w:t>
      </w:r>
    </w:p>
    <w:p w:rsidR="00C60112" w:rsidRPr="0050593E" w:rsidRDefault="00C60112" w:rsidP="0050593E">
      <w:pPr>
        <w:pStyle w:val="a3"/>
        <w:numPr>
          <w:ilvl w:val="0"/>
          <w:numId w:val="5"/>
        </w:numPr>
        <w:shd w:val="clear" w:color="auto" w:fill="FAFCFF"/>
        <w:spacing w:before="100" w:beforeAutospacing="1" w:after="100" w:afterAutospacing="1" w:line="240" w:lineRule="auto"/>
        <w:ind w:left="0" w:firstLine="0"/>
        <w:jc w:val="both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50593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Тактично испра</w:t>
      </w:r>
      <w:r w:rsidR="00FE3625">
        <w:rPr>
          <w:rFonts w:ascii="Arial" w:eastAsia="Times New Roman" w:hAnsi="Arial" w:cs="Arial"/>
          <w:color w:val="242424"/>
          <w:sz w:val="28"/>
          <w:szCs w:val="28"/>
          <w:lang w:eastAsia="ru-RU"/>
        </w:rPr>
        <w:t xml:space="preserve">вляйте речевые ошибки крохи, но только после того как он </w:t>
      </w:r>
      <w:bookmarkStart w:id="0" w:name="_GoBack"/>
      <w:bookmarkEnd w:id="0"/>
      <w:r w:rsidRPr="0050593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завершит фразу.</w:t>
      </w:r>
    </w:p>
    <w:p w:rsidR="002D43A4" w:rsidRPr="0050593E" w:rsidRDefault="002D43A4" w:rsidP="0050593E">
      <w:pPr>
        <w:shd w:val="clear" w:color="auto" w:fill="FAFC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</w:p>
    <w:p w:rsidR="00C60112" w:rsidRPr="0050593E" w:rsidRDefault="00C60112" w:rsidP="0050593E">
      <w:pPr>
        <w:jc w:val="both"/>
        <w:rPr>
          <w:rFonts w:ascii="Arial" w:hAnsi="Arial" w:cs="Arial"/>
          <w:sz w:val="28"/>
          <w:szCs w:val="28"/>
        </w:rPr>
      </w:pPr>
    </w:p>
    <w:sectPr w:rsidR="00C60112" w:rsidRPr="0050593E" w:rsidSect="0050593E">
      <w:pgSz w:w="11906" w:h="16838"/>
      <w:pgMar w:top="1134" w:right="850" w:bottom="1134" w:left="1701" w:header="708" w:footer="708" w:gutter="0"/>
      <w:pgBorders w:offsetFrom="page">
        <w:top w:val="single" w:sz="4" w:space="24" w:color="E36C0A" w:themeColor="accent6" w:themeShade="BF"/>
        <w:left w:val="single" w:sz="4" w:space="24" w:color="E36C0A" w:themeColor="accent6" w:themeShade="BF"/>
        <w:bottom w:val="single" w:sz="4" w:space="24" w:color="E36C0A" w:themeColor="accent6" w:themeShade="BF"/>
        <w:right w:val="single" w:sz="4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62A45"/>
    <w:multiLevelType w:val="multilevel"/>
    <w:tmpl w:val="A2E6C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D04C72"/>
    <w:multiLevelType w:val="multilevel"/>
    <w:tmpl w:val="00B20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4E6A78"/>
    <w:multiLevelType w:val="multilevel"/>
    <w:tmpl w:val="9036E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EB2595"/>
    <w:multiLevelType w:val="hybridMultilevel"/>
    <w:tmpl w:val="6A4E92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6A52A4"/>
    <w:multiLevelType w:val="multilevel"/>
    <w:tmpl w:val="32FA1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228"/>
    <w:rsid w:val="00264C25"/>
    <w:rsid w:val="002D43A4"/>
    <w:rsid w:val="00361228"/>
    <w:rsid w:val="003E74B5"/>
    <w:rsid w:val="0050593E"/>
    <w:rsid w:val="009D3C4A"/>
    <w:rsid w:val="00B43662"/>
    <w:rsid w:val="00B45D2A"/>
    <w:rsid w:val="00C60112"/>
    <w:rsid w:val="00FE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9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2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dcterms:created xsi:type="dcterms:W3CDTF">2024-11-13T11:46:00Z</dcterms:created>
  <dcterms:modified xsi:type="dcterms:W3CDTF">2024-11-28T07:07:00Z</dcterms:modified>
</cp:coreProperties>
</file>