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411" w:rsidRPr="003930D9" w:rsidRDefault="003930D9" w:rsidP="003930D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930D9">
        <w:rPr>
          <w:rFonts w:ascii="Arial" w:eastAsia="Times New Roman" w:hAnsi="Arial" w:cs="Arial"/>
          <w:b/>
          <w:sz w:val="28"/>
          <w:szCs w:val="28"/>
          <w:lang w:eastAsia="ru-RU"/>
        </w:rPr>
        <w:t>КОНСУЛЬТАЦИЯ</w:t>
      </w:r>
    </w:p>
    <w:p w:rsidR="002D3411" w:rsidRPr="003930D9" w:rsidRDefault="002D3411" w:rsidP="003930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28"/>
          <w:szCs w:val="28"/>
          <w:lang w:eastAsia="ru-RU"/>
        </w:rPr>
      </w:pPr>
      <w:r w:rsidRPr="003930D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Игры для </w:t>
      </w:r>
      <w:r w:rsidR="00883299" w:rsidRPr="003930D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развития мелкой моторики и </w:t>
      </w:r>
      <w:r w:rsidRPr="003930D9">
        <w:rPr>
          <w:rFonts w:ascii="Arial" w:eastAsia="Times New Roman" w:hAnsi="Arial" w:cs="Arial"/>
          <w:b/>
          <w:sz w:val="28"/>
          <w:szCs w:val="28"/>
          <w:lang w:eastAsia="ru-RU"/>
        </w:rPr>
        <w:t>запуска речи</w:t>
      </w:r>
      <w:r w:rsidR="00883299" w:rsidRPr="003930D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малышей</w:t>
      </w:r>
      <w:r w:rsidRPr="003930D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в домашних условиях</w:t>
      </w:r>
    </w:p>
    <w:p w:rsidR="002D3411" w:rsidRPr="003930D9" w:rsidRDefault="002D3411" w:rsidP="003930D9">
      <w:pPr>
        <w:numPr>
          <w:ilvl w:val="0"/>
          <w:numId w:val="1"/>
        </w:numPr>
        <w:shd w:val="clear" w:color="auto" w:fill="FFFFFF"/>
        <w:spacing w:after="240" w:line="420" w:lineRule="atLeast"/>
        <w:ind w:left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930D9">
        <w:rPr>
          <w:rFonts w:ascii="Arial" w:eastAsia="Times New Roman" w:hAnsi="Arial" w:cs="Arial"/>
          <w:sz w:val="28"/>
          <w:szCs w:val="28"/>
          <w:lang w:eastAsia="ru-RU"/>
        </w:rPr>
        <w:t xml:space="preserve">Мука и крупы. Очень </w:t>
      </w:r>
      <w:r w:rsidR="00D73EE7"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Pr="003930D9">
        <w:rPr>
          <w:rFonts w:ascii="Arial" w:eastAsia="Times New Roman" w:hAnsi="Arial" w:cs="Arial"/>
          <w:sz w:val="28"/>
          <w:szCs w:val="28"/>
          <w:lang w:eastAsia="ru-RU"/>
        </w:rPr>
        <w:t>муто</w:t>
      </w:r>
      <w:bookmarkStart w:id="0" w:name="_GoBack"/>
      <w:bookmarkEnd w:id="0"/>
      <w:r w:rsidRPr="003930D9">
        <w:rPr>
          <w:rFonts w:ascii="Arial" w:eastAsia="Times New Roman" w:hAnsi="Arial" w:cs="Arial"/>
          <w:sz w:val="28"/>
          <w:szCs w:val="28"/>
          <w:lang w:eastAsia="ru-RU"/>
        </w:rPr>
        <w:t>рно</w:t>
      </w:r>
      <w:r w:rsidR="00D73EE7"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3930D9">
        <w:rPr>
          <w:rFonts w:ascii="Arial" w:eastAsia="Times New Roman" w:hAnsi="Arial" w:cs="Arial"/>
          <w:sz w:val="28"/>
          <w:szCs w:val="28"/>
          <w:lang w:eastAsia="ru-RU"/>
        </w:rPr>
        <w:t xml:space="preserve"> для мамы и очень полезно для малыша. Муку просто </w:t>
      </w:r>
      <w:r w:rsidR="00883299" w:rsidRPr="003930D9">
        <w:rPr>
          <w:rFonts w:ascii="Arial" w:eastAsia="Times New Roman" w:hAnsi="Arial" w:cs="Arial"/>
          <w:sz w:val="28"/>
          <w:szCs w:val="28"/>
          <w:lang w:eastAsia="ru-RU"/>
        </w:rPr>
        <w:t>сыпем как песочек. Крупы насыпаем</w:t>
      </w:r>
      <w:r w:rsidRPr="003930D9">
        <w:rPr>
          <w:rFonts w:ascii="Arial" w:eastAsia="Times New Roman" w:hAnsi="Arial" w:cs="Arial"/>
          <w:sz w:val="28"/>
          <w:szCs w:val="28"/>
          <w:lang w:eastAsia="ru-RU"/>
        </w:rPr>
        <w:t xml:space="preserve"> в большую кастрюлю и перекладываем в другую ёмкость ложкой, поварёшкой. Всё, что рассыпалось на пол, крупы мы собираем с пола по зёрнышку, тренируем пинцетный захват. </w:t>
      </w:r>
    </w:p>
    <w:p w:rsidR="002D3411" w:rsidRPr="003930D9" w:rsidRDefault="002D3411" w:rsidP="003930D9">
      <w:pPr>
        <w:numPr>
          <w:ilvl w:val="0"/>
          <w:numId w:val="1"/>
        </w:numPr>
        <w:shd w:val="clear" w:color="auto" w:fill="FFFFFF"/>
        <w:spacing w:after="240" w:line="420" w:lineRule="atLeast"/>
        <w:ind w:left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930D9">
        <w:rPr>
          <w:rFonts w:ascii="Arial" w:eastAsia="Times New Roman" w:hAnsi="Arial" w:cs="Arial"/>
          <w:sz w:val="28"/>
          <w:szCs w:val="28"/>
          <w:lang w:eastAsia="ru-RU"/>
        </w:rPr>
        <w:t>Щётка и совок</w:t>
      </w:r>
      <w:r w:rsidR="00640AA6" w:rsidRPr="003930D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930D9">
        <w:rPr>
          <w:rFonts w:ascii="Arial" w:eastAsia="Times New Roman" w:hAnsi="Arial" w:cs="Arial"/>
          <w:sz w:val="28"/>
          <w:szCs w:val="28"/>
          <w:lang w:eastAsia="ru-RU"/>
        </w:rPr>
        <w:t>- шикарная игрушка. Всё, что рассыпали, собираем с пола маленькой щеткой и совочком. Сначала ребёнок смотрит, как это делает мама, потом сам. Это очень полезно для развития обоих полушарий мозга и координации действий рук.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3. Как  можно дома заменить песок</w:t>
      </w:r>
      <w:r w:rsidR="003930D9" w:rsidRPr="003930D9">
        <w:rPr>
          <w:rFonts w:ascii="Arial" w:hAnsi="Arial" w:cs="Arial"/>
          <w:sz w:val="28"/>
          <w:szCs w:val="28"/>
        </w:rPr>
        <w:t>,</w:t>
      </w:r>
      <w:r w:rsidRPr="003930D9">
        <w:rPr>
          <w:rFonts w:ascii="Arial" w:hAnsi="Arial" w:cs="Arial"/>
          <w:sz w:val="28"/>
          <w:szCs w:val="28"/>
        </w:rPr>
        <w:t xml:space="preserve"> на безопасный материал? Манка! Дёшево и не навредит даже самым маленьким. Чудесная игра с манкой - тонким слоем рассыпаем на подносе крупу и рисуем пальчиками. Можно предварительно наклеить на поднос яркие наклейки и потом искать их под слоем крупы. 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5.Эники-беники. Помните</w:t>
      </w:r>
      <w:r w:rsidR="003930D9" w:rsidRPr="003930D9">
        <w:rPr>
          <w:rFonts w:ascii="Arial" w:hAnsi="Arial" w:cs="Arial"/>
          <w:sz w:val="28"/>
          <w:szCs w:val="28"/>
        </w:rPr>
        <w:t>,</w:t>
      </w:r>
      <w:r w:rsidRPr="003930D9">
        <w:rPr>
          <w:rFonts w:ascii="Arial" w:hAnsi="Arial" w:cs="Arial"/>
          <w:sz w:val="28"/>
          <w:szCs w:val="28"/>
        </w:rPr>
        <w:t xml:space="preserve"> в детстве с девчонками во дворе играли ладошками? Крест-накрест, </w:t>
      </w:r>
      <w:proofErr w:type="gramStart"/>
      <w:r w:rsidRPr="003930D9">
        <w:rPr>
          <w:rFonts w:ascii="Arial" w:hAnsi="Arial" w:cs="Arial"/>
          <w:sz w:val="28"/>
          <w:szCs w:val="28"/>
        </w:rPr>
        <w:t>хлоп</w:t>
      </w:r>
      <w:proofErr w:type="gramEnd"/>
      <w:r w:rsidRPr="003930D9">
        <w:rPr>
          <w:rFonts w:ascii="Arial" w:hAnsi="Arial" w:cs="Arial"/>
          <w:sz w:val="28"/>
          <w:szCs w:val="28"/>
        </w:rPr>
        <w:t xml:space="preserve">, двумя ладошками, хлоп. Можно так проговаривать любую считалочку, главное, чтобы она рифмовалась с хлопаньем ладошками. </w:t>
      </w:r>
      <w:r w:rsidR="00BC4A8C" w:rsidRPr="003930D9">
        <w:rPr>
          <w:rFonts w:ascii="Arial" w:hAnsi="Arial" w:cs="Arial"/>
          <w:sz w:val="28"/>
          <w:szCs w:val="28"/>
        </w:rPr>
        <w:t>Игра о</w:t>
      </w:r>
      <w:r w:rsidRPr="003930D9">
        <w:rPr>
          <w:rFonts w:ascii="Arial" w:hAnsi="Arial" w:cs="Arial"/>
          <w:sz w:val="28"/>
          <w:szCs w:val="28"/>
        </w:rPr>
        <w:t>чень полезна для речи, в частности, для умения проговаривать сложные слова с большим количеством слогов.</w:t>
      </w:r>
    </w:p>
    <w:p w:rsidR="00BC4A8C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 xml:space="preserve">6.      Игры с пищевой плёнкой. Здесь самое главное, безопасность. Нужно следить, чтобы малыш ничего не съел, и дальше давать ему делать всё, что угодно. </w:t>
      </w:r>
      <w:r w:rsidR="00BC4A8C" w:rsidRPr="003930D9">
        <w:rPr>
          <w:rFonts w:ascii="Arial" w:hAnsi="Arial" w:cs="Arial"/>
          <w:sz w:val="28"/>
          <w:szCs w:val="28"/>
        </w:rPr>
        <w:t xml:space="preserve">Можно </w:t>
      </w:r>
      <w:r w:rsidRPr="003930D9">
        <w:rPr>
          <w:rFonts w:ascii="Arial" w:hAnsi="Arial" w:cs="Arial"/>
          <w:sz w:val="28"/>
          <w:szCs w:val="28"/>
        </w:rPr>
        <w:t>рвать пищевую</w:t>
      </w:r>
      <w:r w:rsidR="00BC4A8C" w:rsidRPr="003930D9">
        <w:rPr>
          <w:rFonts w:ascii="Arial" w:hAnsi="Arial" w:cs="Arial"/>
          <w:sz w:val="28"/>
          <w:szCs w:val="28"/>
        </w:rPr>
        <w:t xml:space="preserve"> плёнку, разматывать её рулоны, ведь </w:t>
      </w:r>
      <w:r w:rsidRPr="003930D9">
        <w:rPr>
          <w:rFonts w:ascii="Arial" w:hAnsi="Arial" w:cs="Arial"/>
          <w:sz w:val="28"/>
          <w:szCs w:val="28"/>
        </w:rPr>
        <w:t>это совсем недорогая п</w:t>
      </w:r>
      <w:r w:rsidR="00BC4A8C" w:rsidRPr="003930D9">
        <w:rPr>
          <w:rFonts w:ascii="Arial" w:hAnsi="Arial" w:cs="Arial"/>
          <w:sz w:val="28"/>
          <w:szCs w:val="28"/>
        </w:rPr>
        <w:t>о сути «игрушка». Когда научились</w:t>
      </w:r>
      <w:r w:rsidRPr="003930D9">
        <w:rPr>
          <w:rFonts w:ascii="Arial" w:hAnsi="Arial" w:cs="Arial"/>
          <w:sz w:val="28"/>
          <w:szCs w:val="28"/>
        </w:rPr>
        <w:t xml:space="preserve"> рвать, учим обматывать плёнкой. Малыш держит плёнку двумя руками и обматывает ею любую банку. 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 xml:space="preserve">7.      Туалетная бумага и салфетки. Сначала даём рвать салфетки, потом делаем из кусочков снежинки (складываем на ладошки и </w:t>
      </w:r>
      <w:r w:rsidRPr="003930D9">
        <w:rPr>
          <w:rFonts w:ascii="Arial" w:hAnsi="Arial" w:cs="Arial"/>
          <w:sz w:val="28"/>
          <w:szCs w:val="28"/>
        </w:rPr>
        <w:lastRenderedPageBreak/>
        <w:t xml:space="preserve">сдуваем - тоже очень полезно для речи), потом собираем с пола двумя руками и </w:t>
      </w:r>
      <w:r w:rsidR="00D73EE7">
        <w:rPr>
          <w:rFonts w:ascii="Arial" w:hAnsi="Arial" w:cs="Arial"/>
          <w:sz w:val="28"/>
          <w:szCs w:val="28"/>
        </w:rPr>
        <w:t>«</w:t>
      </w:r>
      <w:r w:rsidRPr="003930D9">
        <w:rPr>
          <w:rFonts w:ascii="Arial" w:hAnsi="Arial" w:cs="Arial"/>
          <w:sz w:val="28"/>
          <w:szCs w:val="28"/>
        </w:rPr>
        <w:t>комкаем</w:t>
      </w:r>
      <w:r w:rsidR="00D73EE7">
        <w:rPr>
          <w:rFonts w:ascii="Arial" w:hAnsi="Arial" w:cs="Arial"/>
          <w:sz w:val="28"/>
          <w:szCs w:val="28"/>
        </w:rPr>
        <w:t>»,</w:t>
      </w:r>
      <w:r w:rsidRPr="003930D9">
        <w:rPr>
          <w:rFonts w:ascii="Arial" w:hAnsi="Arial" w:cs="Arial"/>
          <w:sz w:val="28"/>
          <w:szCs w:val="28"/>
        </w:rPr>
        <w:t xml:space="preserve"> как будто делаем снежки. </w:t>
      </w:r>
    </w:p>
    <w:p w:rsidR="00BC4A8C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8.      Пластилин и цветное тесто. Тесто даём раскатывать скалкой двумя ручками. С пластилином мож</w:t>
      </w:r>
      <w:r w:rsidR="00BC4A8C" w:rsidRPr="003930D9">
        <w:rPr>
          <w:rFonts w:ascii="Arial" w:hAnsi="Arial" w:cs="Arial"/>
          <w:sz w:val="28"/>
          <w:szCs w:val="28"/>
        </w:rPr>
        <w:t>но придумать 1000 игр. Например,</w:t>
      </w:r>
      <w:r w:rsidRPr="003930D9">
        <w:rPr>
          <w:rFonts w:ascii="Arial" w:hAnsi="Arial" w:cs="Arial"/>
          <w:sz w:val="28"/>
          <w:szCs w:val="28"/>
        </w:rPr>
        <w:t xml:space="preserve"> лепим какого-нибудь персонажа или игрушку по образцу. 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9.      Помпон</w:t>
      </w:r>
      <w:r w:rsidR="00BC4A8C" w:rsidRPr="003930D9">
        <w:rPr>
          <w:rFonts w:ascii="Arial" w:hAnsi="Arial" w:cs="Arial"/>
          <w:sz w:val="28"/>
          <w:szCs w:val="28"/>
        </w:rPr>
        <w:t xml:space="preserve">ы - одна из самых любимых </w:t>
      </w:r>
      <w:r w:rsidRPr="003930D9">
        <w:rPr>
          <w:rFonts w:ascii="Arial" w:hAnsi="Arial" w:cs="Arial"/>
          <w:sz w:val="28"/>
          <w:szCs w:val="28"/>
        </w:rPr>
        <w:t xml:space="preserve"> забав. Их мы сортируем по цветам, размерам, разбрасываем по полу и собираем наперегонки. Для усложнения задачи можно использовать пинцет, чтобы собирать помпоны. 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10. </w:t>
      </w:r>
      <w:hyperlink r:id="rId6" w:tgtFrame="_blank" w:history="1">
        <w:r w:rsidRPr="003930D9"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Угадай, что под одеялом</w:t>
        </w:r>
      </w:hyperlink>
      <w:r w:rsidRPr="003930D9">
        <w:rPr>
          <w:rFonts w:ascii="Arial" w:hAnsi="Arial" w:cs="Arial"/>
          <w:sz w:val="28"/>
          <w:szCs w:val="28"/>
        </w:rPr>
        <w:t>. Можно начинать с любимых игрушек и потом переходить на новые предметы. Берём тонкую пелёнку, шёлковый платок. Сначала даём ребёнку предметы, чтобы потрогал и запомнил, потом накрываем платком и перемешиваем. Малыш должен наощупь угадать предметы под платком. Катя так сходу научилась говорить три слова: яблоко, банан и мандарин. Если малыш ещё не говорит, то мама спрашивает: «где яблоко?», а малыш должен указать на предмет под платком. Тоже очень весёлая игра.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 xml:space="preserve">11. Еще одна разновидность </w:t>
      </w:r>
      <w:proofErr w:type="gramStart"/>
      <w:r w:rsidRPr="003930D9">
        <w:rPr>
          <w:rFonts w:ascii="Arial" w:hAnsi="Arial" w:cs="Arial"/>
          <w:sz w:val="28"/>
          <w:szCs w:val="28"/>
        </w:rPr>
        <w:t>предыдущей</w:t>
      </w:r>
      <w:proofErr w:type="gramEnd"/>
      <w:r w:rsidRPr="003930D9">
        <w:rPr>
          <w:rFonts w:ascii="Arial" w:hAnsi="Arial" w:cs="Arial"/>
          <w:sz w:val="28"/>
          <w:szCs w:val="28"/>
        </w:rPr>
        <w:t>. Берем наволочку, в нее складываем игрушки, кубики, мячики, фрукты. Малыш наощупь угадывает выловленные рукой предметы.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12. Вообще фрукты и овощи – это уже большой сундук всевозможных игр. Дайте ребёнку самому почистить банан, мандарин, достать косточку из авокадо, растрепать гроздь винограда, «раздеть» капусту. Ведь это же целая буря тактильных впечатлений за раз!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13. Салатик. Даём ребёнку пластиковый одноразовый нож, чтобы нарезал салатик. Можно использовать настоящие овощи и фрукты, а можно резать тесто и пластилин. Естественно, такая игра только под присмотром взрослого.</w:t>
      </w:r>
    </w:p>
    <w:p w:rsidR="002D3411" w:rsidRPr="003930D9" w:rsidRDefault="00BC4A8C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lastRenderedPageBreak/>
        <w:t>14. Коробка с отверстием</w:t>
      </w:r>
      <w:r w:rsidR="002D3411" w:rsidRPr="003930D9">
        <w:rPr>
          <w:rFonts w:ascii="Arial" w:hAnsi="Arial" w:cs="Arial"/>
          <w:sz w:val="28"/>
          <w:szCs w:val="28"/>
        </w:rPr>
        <w:t xml:space="preserve">. Вообще в эту игру можно начинать играть с самого раннего младенчества. Для начала берём крупные предметы и большую коробку, в которой вырезаем отверстие под предмет. Задача засунуть предмет через отверстие в коробку. По мере роста уменьшаем диаметр предмета и отверстия. 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15. Когда на улице непогода, а дитё уже готово по стенам бегать, стр</w:t>
      </w:r>
      <w:r w:rsidR="00BC4A8C" w:rsidRPr="003930D9">
        <w:rPr>
          <w:rFonts w:ascii="Arial" w:hAnsi="Arial" w:cs="Arial"/>
          <w:sz w:val="28"/>
          <w:szCs w:val="28"/>
        </w:rPr>
        <w:t>оим полосу препятствий</w:t>
      </w:r>
      <w:r w:rsidRPr="003930D9">
        <w:rPr>
          <w:rFonts w:ascii="Arial" w:hAnsi="Arial" w:cs="Arial"/>
          <w:sz w:val="28"/>
          <w:szCs w:val="28"/>
        </w:rPr>
        <w:t>. Выкладываем на полу массажные коврики, высокие предметы, строим из стульев и одеяла туннель. Малыш должен пройти всю полосу. По мере роста усложняем задачу - пройти полосу и донести на ложке теннисный шарик. 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16. Катаем мячик ножками. Снимаем носочки и перекатываем, ловим мяч пяточками. </w:t>
      </w:r>
      <w:r w:rsidR="00BC4A8C" w:rsidRPr="003930D9">
        <w:rPr>
          <w:rFonts w:ascii="Arial" w:hAnsi="Arial" w:cs="Arial"/>
          <w:sz w:val="28"/>
          <w:szCs w:val="28"/>
        </w:rPr>
        <w:t>То же самое можно делать с карандашами.</w:t>
      </w:r>
    </w:p>
    <w:p w:rsidR="002D3411" w:rsidRPr="003930D9" w:rsidRDefault="002D3411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17. Чудесные льдинки. Тоже можно начинать с самого раннего возраста. Берём силиконовую форму для льда, желательно с интересными формочками. И вместе с малышом сначала заливаем воду, ставим в морозилку и рассказываем, что скоро произойдёт чудо: вода превратится в лёд. Даём малышу самому достать льдинки из формочек и попробовать запихнуть их обратно в форму. </w:t>
      </w:r>
    </w:p>
    <w:p w:rsidR="002D3411" w:rsidRPr="003930D9" w:rsidRDefault="00BC4A8C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18</w:t>
      </w:r>
      <w:r w:rsidR="002D3411" w:rsidRPr="003930D9">
        <w:rPr>
          <w:rFonts w:ascii="Arial" w:hAnsi="Arial" w:cs="Arial"/>
          <w:sz w:val="28"/>
          <w:szCs w:val="28"/>
        </w:rPr>
        <w:t>. День рождения каждый день! Это, конечно, только название</w:t>
      </w:r>
      <w:r w:rsidRPr="003930D9">
        <w:rPr>
          <w:rFonts w:ascii="Arial" w:hAnsi="Arial" w:cs="Arial"/>
          <w:sz w:val="28"/>
          <w:szCs w:val="28"/>
        </w:rPr>
        <w:t xml:space="preserve">. </w:t>
      </w:r>
      <w:r w:rsidR="002D3411" w:rsidRPr="003930D9">
        <w:rPr>
          <w:rFonts w:ascii="Arial" w:hAnsi="Arial" w:cs="Arial"/>
          <w:sz w:val="28"/>
          <w:szCs w:val="28"/>
        </w:rPr>
        <w:t>Для тренировки артикуляции очень полезно задувать свечку, дуть на супчик, чтобы остыл. Ещё можно взять широкую соломинку для питья и пёрышко и дуть на перо через соломинку. </w:t>
      </w:r>
    </w:p>
    <w:p w:rsidR="00BC4A8C" w:rsidRPr="003930D9" w:rsidRDefault="00BC4A8C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19</w:t>
      </w:r>
      <w:r w:rsidR="002D3411" w:rsidRPr="003930D9">
        <w:rPr>
          <w:rFonts w:ascii="Arial" w:hAnsi="Arial" w:cs="Arial"/>
          <w:sz w:val="28"/>
          <w:szCs w:val="28"/>
        </w:rPr>
        <w:t>. Мыльные пузыри. Веселье гарантировано! Мама пускает мыльные пузыри, малыш резвится. А мама приговаривает «ручками хлоп-хлоп, ножками топ-топ». Так развиваем речь и координируем руки с ногами.</w:t>
      </w:r>
      <w:r w:rsidRPr="003930D9">
        <w:rPr>
          <w:rFonts w:ascii="Arial" w:hAnsi="Arial" w:cs="Arial"/>
          <w:sz w:val="28"/>
          <w:szCs w:val="28"/>
        </w:rPr>
        <w:t xml:space="preserve"> Чтобы малыш не проливал жидкость, можно баночку приклеить скотчем к ножке стола или стула.</w:t>
      </w:r>
    </w:p>
    <w:p w:rsidR="002D3411" w:rsidRPr="003930D9" w:rsidRDefault="00BC4A8C" w:rsidP="003930D9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both"/>
        <w:rPr>
          <w:rFonts w:ascii="Arial" w:hAnsi="Arial" w:cs="Arial"/>
          <w:sz w:val="28"/>
          <w:szCs w:val="28"/>
        </w:rPr>
      </w:pPr>
      <w:r w:rsidRPr="003930D9">
        <w:rPr>
          <w:rFonts w:ascii="Arial" w:hAnsi="Arial" w:cs="Arial"/>
          <w:sz w:val="28"/>
          <w:szCs w:val="28"/>
        </w:rPr>
        <w:t>20</w:t>
      </w:r>
      <w:r w:rsidR="002D3411" w:rsidRPr="003930D9">
        <w:rPr>
          <w:rFonts w:ascii="Arial" w:hAnsi="Arial" w:cs="Arial"/>
          <w:sz w:val="28"/>
          <w:szCs w:val="28"/>
        </w:rPr>
        <w:t xml:space="preserve">. Если малыш уже достаточно большой, чтобы доверить ему в руки карандаши, то вот еще одна полезная игра. Обычно дети рассыпают карандаши по полу. Тогда вместе садимся и собираем карандаши в </w:t>
      </w:r>
      <w:r w:rsidR="002D3411" w:rsidRPr="003930D9">
        <w:rPr>
          <w:rFonts w:ascii="Arial" w:hAnsi="Arial" w:cs="Arial"/>
          <w:sz w:val="28"/>
          <w:szCs w:val="28"/>
        </w:rPr>
        <w:lastRenderedPageBreak/>
        <w:t>одну ручку и, чтобы не скучно, считаем: один, два, три, четыре, пять. Потом учим ребенка перекладывать карандаши по одному из одной руки в другую, так же сопровождая счетом. Так мы учимся считать и координируем действия рук. </w:t>
      </w:r>
    </w:p>
    <w:p w:rsidR="00955D13" w:rsidRPr="003930D9" w:rsidRDefault="00955D13" w:rsidP="003930D9">
      <w:pPr>
        <w:jc w:val="both"/>
        <w:rPr>
          <w:rFonts w:ascii="Arial" w:hAnsi="Arial" w:cs="Arial"/>
          <w:sz w:val="28"/>
          <w:szCs w:val="28"/>
        </w:rPr>
      </w:pPr>
    </w:p>
    <w:sectPr w:rsidR="00955D13" w:rsidRPr="003930D9" w:rsidSect="003930D9">
      <w:pgSz w:w="11906" w:h="16838"/>
      <w:pgMar w:top="1134" w:right="850" w:bottom="1134" w:left="1701" w:header="708" w:footer="708" w:gutter="0"/>
      <w:pgBorders w:offsetFrom="page">
        <w:top w:val="flowersModern1" w:sz="16" w:space="24" w:color="D99594" w:themeColor="accent2" w:themeTint="99"/>
        <w:left w:val="flowersModern1" w:sz="16" w:space="24" w:color="D99594" w:themeColor="accent2" w:themeTint="99"/>
        <w:bottom w:val="flowersModern1" w:sz="16" w:space="24" w:color="D99594" w:themeColor="accent2" w:themeTint="99"/>
        <w:right w:val="flowersModern1" w:sz="16" w:space="24" w:color="D99594" w:themeColor="accen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95B68"/>
    <w:multiLevelType w:val="multilevel"/>
    <w:tmpl w:val="B92A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7A"/>
    <w:rsid w:val="002D3411"/>
    <w:rsid w:val="003930D9"/>
    <w:rsid w:val="00640AA6"/>
    <w:rsid w:val="00883299"/>
    <w:rsid w:val="00955D13"/>
    <w:rsid w:val="009C4D7A"/>
    <w:rsid w:val="00BC4A8C"/>
    <w:rsid w:val="00D7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-common-blockblock-3u">
    <w:name w:val="content--common-block__block-3u"/>
    <w:basedOn w:val="a"/>
    <w:rsid w:val="002D3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D34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-common-blockblock-3u">
    <w:name w:val="content--common-block__block-3u"/>
    <w:basedOn w:val="a"/>
    <w:rsid w:val="002D3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D34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6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2028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7916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1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1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18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0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7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20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5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15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43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03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97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646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20430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81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167954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1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15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746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7033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5980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467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7491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147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000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285024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333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132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138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1081229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73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32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23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zen.ru/video/watch/63373cfa3d1ef66e360098b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2025-10-29T09:38:00Z</dcterms:created>
  <dcterms:modified xsi:type="dcterms:W3CDTF">2025-10-29T10:57:00Z</dcterms:modified>
</cp:coreProperties>
</file>